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F3" w:rsidRPr="00977229" w:rsidRDefault="00BE2CF3" w:rsidP="00957DEA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977229">
        <w:rPr>
          <w:rFonts w:ascii="方正小标宋简体" w:eastAsia="方正小标宋简体" w:hint="eastAsia"/>
          <w:b/>
          <w:sz w:val="44"/>
          <w:szCs w:val="44"/>
        </w:rPr>
        <w:t>关于公开宁德城区管道燃气配气定价</w:t>
      </w:r>
    </w:p>
    <w:p w:rsidR="00BE2CF3" w:rsidRPr="00977229" w:rsidRDefault="00BE2CF3" w:rsidP="00FB5BE2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977229">
        <w:rPr>
          <w:rFonts w:ascii="方正小标宋简体" w:eastAsia="方正小标宋简体" w:hint="eastAsia"/>
          <w:b/>
          <w:sz w:val="44"/>
          <w:szCs w:val="44"/>
        </w:rPr>
        <w:t>成本监审结论的公告</w:t>
      </w:r>
    </w:p>
    <w:p w:rsidR="00BE2CF3" w:rsidRPr="00977229" w:rsidRDefault="00BE2CF3" w:rsidP="00F64591">
      <w:pPr>
        <w:rPr>
          <w:rFonts w:ascii="方正小标宋简体" w:eastAsia="方正小标宋简体"/>
          <w:b/>
          <w:sz w:val="24"/>
        </w:rPr>
      </w:pPr>
      <w:r w:rsidRPr="00977229">
        <w:rPr>
          <w:rFonts w:ascii="方正小标宋简体" w:eastAsia="方正小标宋简体"/>
          <w:b/>
          <w:sz w:val="44"/>
          <w:szCs w:val="44"/>
        </w:rPr>
        <w:t xml:space="preserve">                     </w:t>
      </w:r>
    </w:p>
    <w:p w:rsidR="00BE2CF3" w:rsidRPr="00977229" w:rsidRDefault="00BE2CF3" w:rsidP="00994B41">
      <w:pPr>
        <w:ind w:firstLineChars="200" w:firstLine="31680"/>
        <w:outlineLvl w:val="0"/>
        <w:rPr>
          <w:rFonts w:ascii="仿宋" w:eastAsia="仿宋" w:hAnsi="仿宋"/>
          <w:sz w:val="32"/>
          <w:szCs w:val="32"/>
        </w:rPr>
      </w:pPr>
      <w:r w:rsidRPr="00994B41">
        <w:rPr>
          <w:rFonts w:ascii="仿宋" w:eastAsia="仿宋" w:hAnsi="仿宋" w:hint="eastAsia"/>
          <w:sz w:val="32"/>
          <w:szCs w:val="32"/>
        </w:rPr>
        <w:t>根据《政府制定价格成本监审办法》（国家发展改革委令</w:t>
      </w:r>
      <w:r w:rsidRPr="00994B41">
        <w:rPr>
          <w:rFonts w:ascii="仿宋" w:eastAsia="仿宋" w:hAnsi="仿宋"/>
          <w:sz w:val="32"/>
          <w:szCs w:val="32"/>
        </w:rPr>
        <w:t>2017</w:t>
      </w:r>
      <w:r w:rsidRPr="00994B41">
        <w:rPr>
          <w:rFonts w:ascii="仿宋" w:eastAsia="仿宋" w:hAnsi="仿宋" w:hint="eastAsia"/>
          <w:sz w:val="32"/>
          <w:szCs w:val="32"/>
        </w:rPr>
        <w:t>年第</w:t>
      </w:r>
      <w:r w:rsidRPr="00994B41">
        <w:rPr>
          <w:rFonts w:ascii="仿宋" w:eastAsia="仿宋" w:hAnsi="仿宋"/>
          <w:sz w:val="32"/>
          <w:szCs w:val="32"/>
        </w:rPr>
        <w:t>8</w:t>
      </w:r>
      <w:r w:rsidRPr="00994B41">
        <w:rPr>
          <w:rFonts w:ascii="仿宋" w:eastAsia="仿宋" w:hAnsi="仿宋" w:hint="eastAsia"/>
          <w:sz w:val="32"/>
          <w:szCs w:val="32"/>
        </w:rPr>
        <w:t>号）、《福建省管</w:t>
      </w:r>
      <w:r w:rsidRPr="00994B41">
        <w:rPr>
          <w:rFonts w:ascii="仿宋" w:eastAsia="仿宋" w:hAnsi="仿宋" w:cs="仿宋" w:hint="eastAsia"/>
          <w:bCs/>
          <w:sz w:val="32"/>
          <w:szCs w:val="32"/>
        </w:rPr>
        <w:t>道燃气配气定价成本监审办法》（闽价成〔</w:t>
      </w:r>
      <w:r w:rsidRPr="00994B41">
        <w:rPr>
          <w:rFonts w:ascii="仿宋" w:eastAsia="仿宋" w:hAnsi="仿宋" w:cs="仿宋"/>
          <w:bCs/>
          <w:sz w:val="32"/>
          <w:szCs w:val="32"/>
        </w:rPr>
        <w:t>2018</w:t>
      </w:r>
      <w:r w:rsidRPr="00994B41">
        <w:rPr>
          <w:rFonts w:ascii="仿宋" w:eastAsia="仿宋" w:hAnsi="仿宋" w:cs="仿宋" w:hint="eastAsia"/>
          <w:bCs/>
          <w:sz w:val="32"/>
          <w:szCs w:val="32"/>
        </w:rPr>
        <w:t>〕</w:t>
      </w:r>
      <w:r w:rsidRPr="00994B41">
        <w:rPr>
          <w:rFonts w:ascii="仿宋" w:eastAsia="仿宋" w:hAnsi="仿宋" w:cs="仿宋"/>
          <w:bCs/>
          <w:sz w:val="32"/>
          <w:szCs w:val="32"/>
        </w:rPr>
        <w:t>100</w:t>
      </w:r>
      <w:r w:rsidRPr="00994B41">
        <w:rPr>
          <w:rFonts w:ascii="仿宋" w:eastAsia="仿宋" w:hAnsi="仿宋" w:cs="仿宋" w:hint="eastAsia"/>
          <w:bCs/>
          <w:sz w:val="32"/>
          <w:szCs w:val="32"/>
        </w:rPr>
        <w:t>号）</w:t>
      </w:r>
      <w:r w:rsidRPr="00994B41">
        <w:rPr>
          <w:rFonts w:ascii="仿宋" w:eastAsia="仿宋" w:hAnsi="仿宋" w:hint="eastAsia"/>
          <w:sz w:val="32"/>
          <w:szCs w:val="32"/>
        </w:rPr>
        <w:t>和《福</w:t>
      </w:r>
      <w:r w:rsidRPr="00977229">
        <w:rPr>
          <w:rFonts w:ascii="仿宋" w:eastAsia="仿宋" w:hAnsi="仿宋" w:hint="eastAsia"/>
          <w:sz w:val="32"/>
          <w:szCs w:val="32"/>
        </w:rPr>
        <w:t>建省城市管道天然气成本信息公开办法》（闽价成〔</w:t>
      </w:r>
      <w:r w:rsidRPr="00977229">
        <w:rPr>
          <w:rFonts w:ascii="仿宋" w:eastAsia="仿宋" w:hAnsi="仿宋"/>
          <w:sz w:val="32"/>
          <w:szCs w:val="32"/>
        </w:rPr>
        <w:t>2017</w:t>
      </w:r>
      <w:r w:rsidRPr="00977229">
        <w:rPr>
          <w:rFonts w:ascii="仿宋" w:eastAsia="仿宋" w:hAnsi="仿宋" w:hint="eastAsia"/>
          <w:sz w:val="32"/>
          <w:szCs w:val="32"/>
        </w:rPr>
        <w:t>〕</w:t>
      </w:r>
      <w:r w:rsidRPr="00977229">
        <w:rPr>
          <w:rFonts w:ascii="仿宋" w:eastAsia="仿宋" w:hAnsi="仿宋"/>
          <w:sz w:val="32"/>
          <w:szCs w:val="32"/>
        </w:rPr>
        <w:t>330</w:t>
      </w:r>
      <w:r w:rsidRPr="00977229">
        <w:rPr>
          <w:rFonts w:ascii="仿宋" w:eastAsia="仿宋" w:hAnsi="仿宋" w:hint="eastAsia"/>
          <w:sz w:val="32"/>
          <w:szCs w:val="32"/>
        </w:rPr>
        <w:t>号）等有关规定，遵循公正、公开、科学、规范、效率的原则，</w:t>
      </w:r>
      <w:r w:rsidRPr="00977229">
        <w:rPr>
          <w:rFonts w:ascii="仿宋_GB2312" w:eastAsia="仿宋_GB2312" w:hint="eastAsia"/>
          <w:sz w:val="32"/>
          <w:szCs w:val="32"/>
        </w:rPr>
        <w:t>采取</w:t>
      </w:r>
      <w:r w:rsidRPr="00977229">
        <w:rPr>
          <w:rFonts w:ascii="仿宋" w:eastAsia="仿宋" w:hAnsi="仿宋" w:hint="eastAsia"/>
          <w:sz w:val="32"/>
          <w:szCs w:val="32"/>
        </w:rPr>
        <w:t>实地调查、查看账本、核对数据、查找资料、市场比较等方法</w:t>
      </w:r>
      <w:r w:rsidRPr="00977229">
        <w:rPr>
          <w:rFonts w:ascii="仿宋_GB2312" w:eastAsia="仿宋_GB2312" w:hint="eastAsia"/>
          <w:sz w:val="32"/>
          <w:szCs w:val="32"/>
        </w:rPr>
        <w:t>，对</w:t>
      </w:r>
      <w:r w:rsidRPr="00977229">
        <w:rPr>
          <w:rFonts w:ascii="仿宋" w:eastAsia="仿宋" w:hAnsi="仿宋" w:cs="仿宋" w:hint="eastAsia"/>
          <w:sz w:val="32"/>
          <w:szCs w:val="32"/>
        </w:rPr>
        <w:t>宁德安然燃气有限公司（</w:t>
      </w:r>
      <w:r w:rsidRPr="00977229">
        <w:rPr>
          <w:rFonts w:ascii="仿宋" w:eastAsia="仿宋" w:hAnsi="仿宋" w:cs="仿宋"/>
          <w:sz w:val="32"/>
          <w:szCs w:val="32"/>
        </w:rPr>
        <w:t>2015</w:t>
      </w:r>
      <w:r w:rsidRPr="00977229">
        <w:rPr>
          <w:rFonts w:ascii="仿宋" w:eastAsia="仿宋" w:hAnsi="仿宋" w:cs="仿宋" w:hint="eastAsia"/>
          <w:sz w:val="32"/>
          <w:szCs w:val="32"/>
        </w:rPr>
        <w:t>年、</w:t>
      </w:r>
      <w:r w:rsidRPr="00977229">
        <w:rPr>
          <w:rFonts w:ascii="仿宋" w:eastAsia="仿宋" w:hAnsi="仿宋" w:cs="仿宋"/>
          <w:sz w:val="32"/>
          <w:szCs w:val="32"/>
        </w:rPr>
        <w:t>2016</w:t>
      </w:r>
      <w:r w:rsidRPr="00977229">
        <w:rPr>
          <w:rFonts w:ascii="仿宋" w:eastAsia="仿宋" w:hAnsi="仿宋" w:cs="仿宋" w:hint="eastAsia"/>
          <w:sz w:val="32"/>
          <w:szCs w:val="32"/>
        </w:rPr>
        <w:t>年和</w:t>
      </w:r>
      <w:r w:rsidRPr="00977229">
        <w:rPr>
          <w:rFonts w:ascii="仿宋" w:eastAsia="仿宋" w:hAnsi="仿宋" w:cs="仿宋"/>
          <w:sz w:val="32"/>
          <w:szCs w:val="32"/>
        </w:rPr>
        <w:t>2017</w:t>
      </w:r>
      <w:r w:rsidRPr="00977229">
        <w:rPr>
          <w:rFonts w:ascii="仿宋" w:eastAsia="仿宋" w:hAnsi="仿宋" w:cs="仿宋" w:hint="eastAsia"/>
          <w:sz w:val="32"/>
          <w:szCs w:val="32"/>
        </w:rPr>
        <w:t>年）、宁德新奥燃气有限公司（</w:t>
      </w:r>
      <w:r w:rsidRPr="00977229">
        <w:rPr>
          <w:rFonts w:ascii="仿宋" w:eastAsia="仿宋" w:hAnsi="仿宋" w:cs="仿宋"/>
          <w:sz w:val="32"/>
          <w:szCs w:val="32"/>
        </w:rPr>
        <w:t>2016</w:t>
      </w:r>
      <w:r w:rsidRPr="00977229">
        <w:rPr>
          <w:rFonts w:ascii="仿宋" w:eastAsia="仿宋" w:hAnsi="仿宋" w:cs="仿宋" w:hint="eastAsia"/>
          <w:sz w:val="32"/>
          <w:szCs w:val="32"/>
        </w:rPr>
        <w:t>年、</w:t>
      </w:r>
      <w:r w:rsidRPr="00977229">
        <w:rPr>
          <w:rFonts w:ascii="仿宋" w:eastAsia="仿宋" w:hAnsi="仿宋" w:cs="仿宋"/>
          <w:sz w:val="32"/>
          <w:szCs w:val="32"/>
        </w:rPr>
        <w:t>2017</w:t>
      </w:r>
      <w:r w:rsidRPr="00977229">
        <w:rPr>
          <w:rFonts w:ascii="仿宋" w:eastAsia="仿宋" w:hAnsi="仿宋" w:cs="仿宋" w:hint="eastAsia"/>
          <w:sz w:val="32"/>
          <w:szCs w:val="32"/>
        </w:rPr>
        <w:t>年和</w:t>
      </w:r>
      <w:r w:rsidRPr="00977229">
        <w:rPr>
          <w:rFonts w:ascii="仿宋" w:eastAsia="仿宋" w:hAnsi="仿宋" w:cs="仿宋"/>
          <w:sz w:val="32"/>
          <w:szCs w:val="32"/>
        </w:rPr>
        <w:t>2018</w:t>
      </w:r>
      <w:r w:rsidRPr="00977229">
        <w:rPr>
          <w:rFonts w:ascii="仿宋" w:eastAsia="仿宋" w:hAnsi="仿宋" w:cs="仿宋" w:hint="eastAsia"/>
          <w:sz w:val="32"/>
          <w:szCs w:val="32"/>
        </w:rPr>
        <w:t>年上半年）的管道燃气配气定价成本实施监审</w:t>
      </w:r>
      <w:r w:rsidRPr="00977229">
        <w:rPr>
          <w:rFonts w:ascii="仿宋_GB2312" w:eastAsia="仿宋_GB2312" w:hint="eastAsia"/>
          <w:sz w:val="32"/>
          <w:szCs w:val="32"/>
        </w:rPr>
        <w:t>，</w:t>
      </w:r>
      <w:r w:rsidRPr="00977229">
        <w:rPr>
          <w:rFonts w:ascii="仿宋" w:eastAsia="仿宋" w:hAnsi="仿宋" w:hint="eastAsia"/>
          <w:sz w:val="32"/>
          <w:szCs w:val="32"/>
        </w:rPr>
        <w:t>现将宁德安然燃气有限公司、宁德新奥燃气有限公司管道燃气配气定价成本监审结论公告如下：</w:t>
      </w:r>
    </w:p>
    <w:p w:rsidR="00BE2CF3" w:rsidRPr="00977229" w:rsidRDefault="00BE2CF3" w:rsidP="00994B41">
      <w:pPr>
        <w:ind w:firstLineChars="200" w:firstLine="31680"/>
        <w:rPr>
          <w:rFonts w:ascii="黑体" w:eastAsia="黑体" w:hAnsi="黑体"/>
          <w:b/>
          <w:sz w:val="32"/>
          <w:szCs w:val="32"/>
        </w:rPr>
      </w:pPr>
      <w:r w:rsidRPr="00977229">
        <w:rPr>
          <w:rFonts w:ascii="黑体" w:eastAsia="黑体" w:hAnsi="黑体" w:hint="eastAsia"/>
          <w:b/>
          <w:sz w:val="32"/>
          <w:szCs w:val="32"/>
        </w:rPr>
        <w:t>一、成本监审结论</w:t>
      </w:r>
    </w:p>
    <w:p w:rsidR="00BE2CF3" w:rsidRPr="00977229" w:rsidRDefault="00BE2CF3" w:rsidP="00994B41">
      <w:pPr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977229">
        <w:rPr>
          <w:rFonts w:ascii="仿宋" w:eastAsia="仿宋" w:hAnsi="仿宋"/>
          <w:b/>
          <w:sz w:val="32"/>
          <w:szCs w:val="32"/>
        </w:rPr>
        <w:t>(</w:t>
      </w:r>
      <w:r w:rsidRPr="00977229">
        <w:rPr>
          <w:rFonts w:ascii="仿宋" w:eastAsia="仿宋" w:hAnsi="仿宋" w:hint="eastAsia"/>
          <w:b/>
          <w:sz w:val="32"/>
          <w:szCs w:val="32"/>
        </w:rPr>
        <w:t>一</w:t>
      </w:r>
      <w:r w:rsidRPr="00977229">
        <w:rPr>
          <w:rFonts w:ascii="仿宋" w:eastAsia="仿宋" w:hAnsi="仿宋"/>
          <w:b/>
          <w:sz w:val="32"/>
          <w:szCs w:val="32"/>
        </w:rPr>
        <w:t>)</w:t>
      </w:r>
      <w:r w:rsidRPr="00977229">
        <w:rPr>
          <w:rFonts w:ascii="仿宋" w:eastAsia="仿宋" w:hAnsi="仿宋" w:hint="eastAsia"/>
          <w:b/>
          <w:sz w:val="32"/>
          <w:szCs w:val="32"/>
        </w:rPr>
        <w:t>经审核，宁德安然燃气有限公司管道燃气配气定价成本如下：</w:t>
      </w:r>
    </w:p>
    <w:p w:rsidR="00BE2CF3" w:rsidRPr="00977229" w:rsidRDefault="00BE2CF3" w:rsidP="00994B41">
      <w:pPr>
        <w:ind w:firstLineChars="200" w:firstLine="31680"/>
        <w:rPr>
          <w:rFonts w:ascii="楷体" w:eastAsia="楷体" w:hAnsi="楷体" w:cs="楷体"/>
          <w:sz w:val="32"/>
        </w:rPr>
      </w:pPr>
      <w:r w:rsidRPr="00977229">
        <w:rPr>
          <w:rFonts w:ascii="楷体" w:eastAsia="楷体" w:hAnsi="楷体" w:cs="楷体"/>
          <w:sz w:val="32"/>
        </w:rPr>
        <w:t>1</w:t>
      </w:r>
      <w:r w:rsidRPr="00977229">
        <w:rPr>
          <w:rFonts w:ascii="楷体" w:eastAsia="楷体" w:hAnsi="楷体" w:cs="楷体" w:hint="eastAsia"/>
          <w:sz w:val="32"/>
        </w:rPr>
        <w:t>、核定管道燃气配气总成本及单位配气成本</w:t>
      </w:r>
    </w:p>
    <w:p w:rsidR="00BE2CF3" w:rsidRPr="00977229" w:rsidRDefault="00BE2CF3" w:rsidP="00994B41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977229">
        <w:rPr>
          <w:rFonts w:ascii="仿宋" w:eastAsia="仿宋" w:hAnsi="仿宋" w:hint="eastAsia"/>
          <w:sz w:val="32"/>
          <w:szCs w:val="32"/>
        </w:rPr>
        <w:t>（</w:t>
      </w:r>
      <w:r w:rsidRPr="00977229">
        <w:rPr>
          <w:rFonts w:ascii="仿宋" w:eastAsia="仿宋" w:hAnsi="仿宋"/>
          <w:sz w:val="32"/>
          <w:szCs w:val="32"/>
        </w:rPr>
        <w:t>1</w:t>
      </w:r>
      <w:r w:rsidRPr="00977229">
        <w:rPr>
          <w:rFonts w:ascii="仿宋" w:eastAsia="仿宋" w:hAnsi="仿宋" w:hint="eastAsia"/>
          <w:sz w:val="32"/>
          <w:szCs w:val="32"/>
        </w:rPr>
        <w:t>）</w:t>
      </w:r>
      <w:r w:rsidRPr="00977229">
        <w:rPr>
          <w:rFonts w:ascii="仿宋" w:eastAsia="仿宋" w:hAnsi="仿宋"/>
          <w:sz w:val="32"/>
          <w:szCs w:val="32"/>
        </w:rPr>
        <w:t>2015</w:t>
      </w:r>
      <w:r w:rsidRPr="00977229">
        <w:rPr>
          <w:rFonts w:ascii="仿宋" w:eastAsia="仿宋" w:hAnsi="仿宋" w:hint="eastAsia"/>
          <w:sz w:val="32"/>
          <w:szCs w:val="32"/>
        </w:rPr>
        <w:t>年核定配气总成本</w:t>
      </w:r>
      <w:r w:rsidRPr="00977229">
        <w:rPr>
          <w:rFonts w:ascii="??_GB2312" w:eastAsia="Times New Roman" w:hAnsi="宋体"/>
          <w:sz w:val="32"/>
          <w:szCs w:val="32"/>
        </w:rPr>
        <w:t>730.03</w:t>
      </w:r>
      <w:r w:rsidRPr="00977229">
        <w:rPr>
          <w:rFonts w:ascii="仿宋" w:eastAsia="仿宋" w:hAnsi="仿宋" w:hint="eastAsia"/>
          <w:sz w:val="32"/>
          <w:szCs w:val="32"/>
        </w:rPr>
        <w:t>万元</w:t>
      </w:r>
      <w:r w:rsidRPr="00977229">
        <w:rPr>
          <w:rFonts w:ascii="仿宋" w:eastAsia="仿宋" w:hAnsi="仿宋"/>
          <w:sz w:val="32"/>
          <w:szCs w:val="32"/>
        </w:rPr>
        <w:t>,</w:t>
      </w:r>
      <w:r w:rsidRPr="00977229">
        <w:t xml:space="preserve"> </w:t>
      </w:r>
      <w:r w:rsidRPr="00977229">
        <w:rPr>
          <w:rFonts w:ascii="仿宋" w:eastAsia="仿宋" w:hAnsi="仿宋" w:hint="eastAsia"/>
          <w:sz w:val="32"/>
          <w:szCs w:val="32"/>
        </w:rPr>
        <w:t>核定年配送气量</w:t>
      </w:r>
      <w:r w:rsidRPr="00977229">
        <w:rPr>
          <w:rFonts w:ascii="??_GB2312" w:eastAsia="Times New Roman" w:hAnsi="宋体"/>
          <w:sz w:val="32"/>
          <w:szCs w:val="32"/>
        </w:rPr>
        <w:t>889.5</w:t>
      </w:r>
      <w:r w:rsidRPr="00977229">
        <w:rPr>
          <w:rFonts w:ascii="仿宋" w:eastAsia="仿宋" w:hAnsi="仿宋" w:hint="eastAsia"/>
          <w:sz w:val="32"/>
          <w:szCs w:val="32"/>
        </w:rPr>
        <w:t>万立方米，单位配气成本</w:t>
      </w:r>
      <w:r w:rsidRPr="00977229">
        <w:rPr>
          <w:rFonts w:ascii="??_GB2312" w:eastAsia="Times New Roman" w:hAnsi="宋体"/>
          <w:sz w:val="32"/>
          <w:szCs w:val="32"/>
        </w:rPr>
        <w:t>0.82</w:t>
      </w:r>
      <w:r w:rsidRPr="00977229">
        <w:rPr>
          <w:rFonts w:ascii="仿宋" w:eastAsia="仿宋" w:hAnsi="仿宋" w:hint="eastAsia"/>
          <w:sz w:val="32"/>
          <w:szCs w:val="32"/>
        </w:rPr>
        <w:t>元</w:t>
      </w:r>
      <w:r w:rsidRPr="00977229">
        <w:rPr>
          <w:rFonts w:ascii="仿宋" w:eastAsia="仿宋" w:hAnsi="仿宋"/>
          <w:sz w:val="32"/>
          <w:szCs w:val="32"/>
        </w:rPr>
        <w:t>/</w:t>
      </w:r>
      <w:r w:rsidRPr="00977229">
        <w:rPr>
          <w:rFonts w:ascii="仿宋" w:eastAsia="仿宋" w:hAnsi="仿宋" w:hint="eastAsia"/>
          <w:sz w:val="32"/>
          <w:szCs w:val="32"/>
        </w:rPr>
        <w:t>立方米。</w:t>
      </w:r>
    </w:p>
    <w:p w:rsidR="00BE2CF3" w:rsidRPr="00977229" w:rsidRDefault="00BE2CF3" w:rsidP="00994B41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977229">
        <w:rPr>
          <w:rFonts w:ascii="仿宋" w:eastAsia="仿宋" w:hAnsi="仿宋" w:hint="eastAsia"/>
          <w:sz w:val="32"/>
          <w:szCs w:val="32"/>
        </w:rPr>
        <w:t>（</w:t>
      </w:r>
      <w:r w:rsidRPr="00977229">
        <w:rPr>
          <w:rFonts w:ascii="仿宋" w:eastAsia="仿宋" w:hAnsi="仿宋"/>
          <w:sz w:val="32"/>
          <w:szCs w:val="32"/>
        </w:rPr>
        <w:t>2</w:t>
      </w:r>
      <w:r w:rsidRPr="00977229">
        <w:rPr>
          <w:rFonts w:ascii="仿宋" w:eastAsia="仿宋" w:hAnsi="仿宋" w:hint="eastAsia"/>
          <w:sz w:val="32"/>
          <w:szCs w:val="32"/>
        </w:rPr>
        <w:t>）</w:t>
      </w:r>
      <w:r w:rsidRPr="00977229">
        <w:rPr>
          <w:rFonts w:ascii="仿宋" w:eastAsia="仿宋" w:hAnsi="仿宋"/>
          <w:sz w:val="32"/>
          <w:szCs w:val="32"/>
        </w:rPr>
        <w:t>2016</w:t>
      </w:r>
      <w:r w:rsidRPr="00977229">
        <w:rPr>
          <w:rFonts w:ascii="仿宋" w:eastAsia="仿宋" w:hAnsi="仿宋" w:hint="eastAsia"/>
          <w:sz w:val="32"/>
          <w:szCs w:val="32"/>
        </w:rPr>
        <w:t>年核定配气总成本</w:t>
      </w:r>
      <w:r w:rsidRPr="00977229">
        <w:rPr>
          <w:rFonts w:ascii="??_GB2312" w:eastAsia="Times New Roman" w:hAnsi="宋体"/>
          <w:sz w:val="32"/>
          <w:szCs w:val="32"/>
        </w:rPr>
        <w:t>914.60</w:t>
      </w:r>
      <w:r w:rsidRPr="00977229">
        <w:rPr>
          <w:rFonts w:ascii="仿宋" w:eastAsia="仿宋" w:hAnsi="仿宋" w:hint="eastAsia"/>
          <w:sz w:val="32"/>
          <w:szCs w:val="32"/>
        </w:rPr>
        <w:t>万元</w:t>
      </w:r>
      <w:r w:rsidRPr="00977229">
        <w:rPr>
          <w:rFonts w:ascii="仿宋" w:eastAsia="仿宋" w:hAnsi="仿宋"/>
          <w:sz w:val="32"/>
          <w:szCs w:val="32"/>
        </w:rPr>
        <w:t xml:space="preserve">, </w:t>
      </w:r>
      <w:r w:rsidRPr="00977229">
        <w:rPr>
          <w:rFonts w:ascii="仿宋" w:eastAsia="仿宋" w:hAnsi="仿宋" w:hint="eastAsia"/>
          <w:sz w:val="32"/>
          <w:szCs w:val="32"/>
        </w:rPr>
        <w:t>核定年配送气量</w:t>
      </w:r>
      <w:r w:rsidRPr="00977229">
        <w:rPr>
          <w:rFonts w:ascii="??_GB2312" w:eastAsia="Times New Roman" w:hAnsi="宋体"/>
          <w:sz w:val="32"/>
          <w:szCs w:val="32"/>
        </w:rPr>
        <w:t>889.5</w:t>
      </w:r>
      <w:r w:rsidRPr="00977229">
        <w:rPr>
          <w:rFonts w:ascii="仿宋" w:eastAsia="仿宋" w:hAnsi="仿宋" w:hint="eastAsia"/>
          <w:sz w:val="32"/>
          <w:szCs w:val="32"/>
        </w:rPr>
        <w:t>万立方米，单位配气成本</w:t>
      </w:r>
      <w:r w:rsidRPr="00977229">
        <w:rPr>
          <w:rFonts w:ascii="??_GB2312" w:eastAsia="Times New Roman" w:hAnsi="宋体"/>
          <w:sz w:val="32"/>
          <w:szCs w:val="32"/>
        </w:rPr>
        <w:t>1.03</w:t>
      </w:r>
      <w:r w:rsidRPr="00977229">
        <w:rPr>
          <w:rFonts w:ascii="仿宋" w:eastAsia="仿宋" w:hAnsi="仿宋" w:hint="eastAsia"/>
          <w:sz w:val="32"/>
          <w:szCs w:val="32"/>
        </w:rPr>
        <w:t>元</w:t>
      </w:r>
      <w:r w:rsidRPr="00977229">
        <w:rPr>
          <w:rFonts w:ascii="仿宋" w:eastAsia="仿宋" w:hAnsi="仿宋"/>
          <w:sz w:val="32"/>
          <w:szCs w:val="32"/>
        </w:rPr>
        <w:t>/</w:t>
      </w:r>
      <w:r w:rsidRPr="00977229">
        <w:rPr>
          <w:rFonts w:ascii="仿宋" w:eastAsia="仿宋" w:hAnsi="仿宋" w:hint="eastAsia"/>
          <w:sz w:val="32"/>
          <w:szCs w:val="32"/>
        </w:rPr>
        <w:t>立方米。</w:t>
      </w:r>
    </w:p>
    <w:p w:rsidR="00BE2CF3" w:rsidRPr="00977229" w:rsidRDefault="00BE2CF3" w:rsidP="00994B41">
      <w:pPr>
        <w:ind w:firstLineChars="200" w:firstLine="31680"/>
        <w:outlineLvl w:val="0"/>
        <w:rPr>
          <w:rFonts w:ascii="仿宋" w:eastAsia="仿宋" w:hAnsi="仿宋"/>
          <w:sz w:val="32"/>
          <w:szCs w:val="32"/>
        </w:rPr>
      </w:pPr>
      <w:r w:rsidRPr="00977229">
        <w:rPr>
          <w:rFonts w:ascii="仿宋" w:eastAsia="仿宋" w:hAnsi="仿宋" w:hint="eastAsia"/>
          <w:sz w:val="32"/>
          <w:szCs w:val="32"/>
        </w:rPr>
        <w:t>（</w:t>
      </w:r>
      <w:r w:rsidRPr="00977229">
        <w:rPr>
          <w:rFonts w:ascii="仿宋" w:eastAsia="仿宋" w:hAnsi="仿宋"/>
          <w:sz w:val="32"/>
          <w:szCs w:val="32"/>
        </w:rPr>
        <w:t>3</w:t>
      </w:r>
      <w:r w:rsidRPr="00977229">
        <w:rPr>
          <w:rFonts w:ascii="仿宋" w:eastAsia="仿宋" w:hAnsi="仿宋" w:hint="eastAsia"/>
          <w:sz w:val="32"/>
          <w:szCs w:val="32"/>
        </w:rPr>
        <w:t>）</w:t>
      </w:r>
      <w:r w:rsidRPr="00977229">
        <w:rPr>
          <w:rFonts w:ascii="仿宋" w:eastAsia="仿宋" w:hAnsi="仿宋"/>
          <w:sz w:val="32"/>
          <w:szCs w:val="32"/>
        </w:rPr>
        <w:t>2017</w:t>
      </w:r>
      <w:r w:rsidRPr="00977229">
        <w:rPr>
          <w:rFonts w:ascii="仿宋" w:eastAsia="仿宋" w:hAnsi="仿宋" w:hint="eastAsia"/>
          <w:sz w:val="32"/>
          <w:szCs w:val="32"/>
        </w:rPr>
        <w:t>年核定配气总成本</w:t>
      </w:r>
      <w:r w:rsidRPr="00977229">
        <w:rPr>
          <w:rFonts w:ascii="??_GB2312" w:eastAsia="Times New Roman" w:hAnsi="宋体"/>
          <w:sz w:val="32"/>
          <w:szCs w:val="32"/>
        </w:rPr>
        <w:t>1009.64</w:t>
      </w:r>
      <w:r w:rsidRPr="00977229">
        <w:rPr>
          <w:rFonts w:ascii="仿宋" w:eastAsia="仿宋" w:hAnsi="仿宋" w:hint="eastAsia"/>
          <w:sz w:val="32"/>
          <w:szCs w:val="32"/>
        </w:rPr>
        <w:t>万元，核定年配送气量</w:t>
      </w:r>
      <w:r w:rsidRPr="00977229">
        <w:rPr>
          <w:rFonts w:ascii="??_GB2312" w:eastAsia="Times New Roman" w:hAnsi="宋体"/>
          <w:sz w:val="32"/>
          <w:szCs w:val="32"/>
        </w:rPr>
        <w:t>960.97</w:t>
      </w:r>
      <w:r w:rsidRPr="00977229">
        <w:rPr>
          <w:rFonts w:ascii="仿宋" w:eastAsia="仿宋" w:hAnsi="仿宋" w:hint="eastAsia"/>
          <w:sz w:val="32"/>
          <w:szCs w:val="32"/>
        </w:rPr>
        <w:t>万立方米，单位配气成本</w:t>
      </w:r>
      <w:r w:rsidRPr="00977229">
        <w:rPr>
          <w:rFonts w:ascii="??_GB2312" w:eastAsia="Times New Roman" w:hAnsi="宋体"/>
          <w:sz w:val="32"/>
          <w:szCs w:val="32"/>
        </w:rPr>
        <w:t>1.05</w:t>
      </w:r>
      <w:r w:rsidRPr="00977229">
        <w:rPr>
          <w:rFonts w:ascii="仿宋" w:eastAsia="仿宋" w:hAnsi="仿宋" w:hint="eastAsia"/>
          <w:sz w:val="32"/>
          <w:szCs w:val="32"/>
        </w:rPr>
        <w:t>元</w:t>
      </w:r>
      <w:r w:rsidRPr="00977229">
        <w:rPr>
          <w:rFonts w:ascii="仿宋" w:eastAsia="仿宋" w:hAnsi="仿宋"/>
          <w:sz w:val="32"/>
          <w:szCs w:val="32"/>
        </w:rPr>
        <w:t>/</w:t>
      </w:r>
      <w:r w:rsidRPr="00977229">
        <w:rPr>
          <w:rFonts w:ascii="仿宋" w:eastAsia="仿宋" w:hAnsi="仿宋" w:hint="eastAsia"/>
          <w:sz w:val="32"/>
          <w:szCs w:val="32"/>
        </w:rPr>
        <w:t>立方米。</w:t>
      </w:r>
    </w:p>
    <w:p w:rsidR="00BE2CF3" w:rsidRPr="00977229" w:rsidRDefault="00BE2CF3" w:rsidP="00994B41">
      <w:pPr>
        <w:spacing w:line="360" w:lineRule="auto"/>
        <w:ind w:firstLineChars="200" w:firstLine="31680"/>
        <w:jc w:val="left"/>
        <w:outlineLvl w:val="0"/>
        <w:rPr>
          <w:rFonts w:ascii="楷体" w:eastAsia="楷体" w:hAnsi="楷体" w:cs="楷体"/>
          <w:sz w:val="32"/>
        </w:rPr>
      </w:pPr>
      <w:r w:rsidRPr="00977229">
        <w:rPr>
          <w:rFonts w:ascii="楷体" w:eastAsia="楷体" w:hAnsi="楷体" w:cs="楷体"/>
          <w:sz w:val="32"/>
        </w:rPr>
        <w:t>2</w:t>
      </w:r>
      <w:r w:rsidRPr="00977229">
        <w:rPr>
          <w:rFonts w:ascii="楷体" w:eastAsia="楷体" w:hAnsi="楷体" w:cs="楷体" w:hint="eastAsia"/>
          <w:sz w:val="32"/>
        </w:rPr>
        <w:t>、核定固定资产净值</w:t>
      </w:r>
    </w:p>
    <w:p w:rsidR="00BE2CF3" w:rsidRPr="00977229" w:rsidRDefault="00BE2CF3" w:rsidP="00994B41">
      <w:pPr>
        <w:spacing w:line="360" w:lineRule="auto"/>
        <w:ind w:firstLineChars="200" w:firstLine="31680"/>
        <w:jc w:val="left"/>
        <w:outlineLvl w:val="0"/>
        <w:rPr>
          <w:rFonts w:ascii="仿宋" w:eastAsia="仿宋" w:hAnsi="仿宋" w:cs="仿宋"/>
          <w:sz w:val="32"/>
          <w:szCs w:val="32"/>
        </w:rPr>
      </w:pPr>
      <w:r w:rsidRPr="00977229">
        <w:rPr>
          <w:rFonts w:ascii="仿宋" w:eastAsia="仿宋" w:hAnsi="仿宋"/>
          <w:sz w:val="32"/>
          <w:szCs w:val="32"/>
        </w:rPr>
        <w:t>(1) 2015</w:t>
      </w:r>
      <w:r w:rsidRPr="00977229">
        <w:rPr>
          <w:rFonts w:ascii="仿宋" w:eastAsia="仿宋" w:hAnsi="仿宋" w:hint="eastAsia"/>
          <w:sz w:val="32"/>
          <w:szCs w:val="32"/>
        </w:rPr>
        <w:t>年</w:t>
      </w:r>
      <w:r w:rsidRPr="00977229">
        <w:rPr>
          <w:rFonts w:ascii="仿宋" w:eastAsia="仿宋" w:hAnsi="仿宋" w:cs="仿宋" w:hint="eastAsia"/>
          <w:sz w:val="32"/>
          <w:szCs w:val="32"/>
        </w:rPr>
        <w:t>核定有效固定资产净值</w:t>
      </w:r>
      <w:r w:rsidRPr="00977229">
        <w:rPr>
          <w:rFonts w:ascii="仿宋" w:eastAsia="仿宋" w:hAnsi="仿宋" w:cs="??_GB2312"/>
          <w:kern w:val="0"/>
          <w:sz w:val="32"/>
          <w:szCs w:val="32"/>
        </w:rPr>
        <w:t>4271.75</w:t>
      </w:r>
      <w:r w:rsidRPr="00977229">
        <w:rPr>
          <w:rFonts w:ascii="仿宋" w:eastAsia="仿宋" w:hAnsi="仿宋" w:cs="仿宋" w:hint="eastAsia"/>
          <w:sz w:val="32"/>
          <w:szCs w:val="32"/>
        </w:rPr>
        <w:t>万元。</w:t>
      </w:r>
    </w:p>
    <w:p w:rsidR="00BE2CF3" w:rsidRPr="00977229" w:rsidRDefault="00BE2CF3" w:rsidP="00994B41">
      <w:pPr>
        <w:spacing w:line="360" w:lineRule="auto"/>
        <w:ind w:firstLineChars="200" w:firstLine="31680"/>
        <w:jc w:val="left"/>
        <w:outlineLvl w:val="0"/>
        <w:rPr>
          <w:rFonts w:ascii="仿宋" w:eastAsia="仿宋" w:hAnsi="仿宋" w:cs="仿宋"/>
          <w:sz w:val="32"/>
          <w:szCs w:val="32"/>
        </w:rPr>
      </w:pPr>
      <w:r w:rsidRPr="00977229">
        <w:rPr>
          <w:rFonts w:ascii="仿宋" w:eastAsia="仿宋" w:hAnsi="仿宋"/>
          <w:sz w:val="32"/>
          <w:szCs w:val="32"/>
        </w:rPr>
        <w:t>(2) 2016</w:t>
      </w:r>
      <w:r w:rsidRPr="00977229">
        <w:rPr>
          <w:rFonts w:ascii="仿宋" w:eastAsia="仿宋" w:hAnsi="仿宋" w:hint="eastAsia"/>
          <w:sz w:val="32"/>
          <w:szCs w:val="32"/>
        </w:rPr>
        <w:t>年</w:t>
      </w:r>
      <w:r w:rsidRPr="00977229">
        <w:rPr>
          <w:rFonts w:ascii="仿宋" w:eastAsia="仿宋" w:hAnsi="仿宋" w:cs="仿宋" w:hint="eastAsia"/>
          <w:sz w:val="32"/>
          <w:szCs w:val="32"/>
        </w:rPr>
        <w:t>核定有效固定资产净值</w:t>
      </w:r>
      <w:r w:rsidRPr="00977229">
        <w:rPr>
          <w:rFonts w:ascii="仿宋" w:eastAsia="仿宋" w:hAnsi="仿宋" w:cs="??_GB2312"/>
          <w:kern w:val="0"/>
          <w:sz w:val="32"/>
          <w:szCs w:val="32"/>
        </w:rPr>
        <w:t>4601.70</w:t>
      </w:r>
      <w:r w:rsidRPr="00977229">
        <w:rPr>
          <w:rFonts w:ascii="仿宋" w:eastAsia="仿宋" w:hAnsi="仿宋" w:cs="仿宋" w:hint="eastAsia"/>
          <w:sz w:val="32"/>
          <w:szCs w:val="32"/>
        </w:rPr>
        <w:t>万元。</w:t>
      </w:r>
    </w:p>
    <w:p w:rsidR="00BE2CF3" w:rsidRPr="00977229" w:rsidRDefault="00BE2CF3" w:rsidP="00994B41">
      <w:pPr>
        <w:spacing w:line="360" w:lineRule="auto"/>
        <w:ind w:firstLineChars="200" w:firstLine="31680"/>
        <w:jc w:val="left"/>
        <w:outlineLvl w:val="0"/>
        <w:rPr>
          <w:rFonts w:ascii="仿宋" w:eastAsia="仿宋" w:hAnsi="仿宋" w:cs="仿宋"/>
          <w:sz w:val="32"/>
          <w:szCs w:val="32"/>
        </w:rPr>
      </w:pPr>
      <w:r w:rsidRPr="00977229">
        <w:rPr>
          <w:rFonts w:ascii="仿宋" w:eastAsia="仿宋" w:hAnsi="仿宋"/>
          <w:sz w:val="32"/>
          <w:szCs w:val="32"/>
        </w:rPr>
        <w:t>(3) 2017</w:t>
      </w:r>
      <w:r w:rsidRPr="00977229">
        <w:rPr>
          <w:rFonts w:ascii="仿宋" w:eastAsia="仿宋" w:hAnsi="仿宋" w:hint="eastAsia"/>
          <w:sz w:val="32"/>
          <w:szCs w:val="32"/>
        </w:rPr>
        <w:t>年</w:t>
      </w:r>
      <w:r w:rsidRPr="00977229">
        <w:rPr>
          <w:rFonts w:ascii="仿宋" w:eastAsia="仿宋" w:hAnsi="仿宋" w:cs="仿宋" w:hint="eastAsia"/>
          <w:sz w:val="32"/>
          <w:szCs w:val="32"/>
        </w:rPr>
        <w:t>有效固定资产净值</w:t>
      </w:r>
      <w:r w:rsidRPr="00977229">
        <w:rPr>
          <w:rFonts w:ascii="仿宋" w:eastAsia="仿宋" w:hAnsi="仿宋" w:cs="??_GB2312"/>
          <w:kern w:val="0"/>
          <w:sz w:val="32"/>
          <w:szCs w:val="32"/>
        </w:rPr>
        <w:t>5005.34</w:t>
      </w:r>
      <w:r w:rsidRPr="00977229">
        <w:rPr>
          <w:rFonts w:ascii="仿宋" w:eastAsia="仿宋" w:hAnsi="仿宋" w:cs="仿宋" w:hint="eastAsia"/>
          <w:sz w:val="32"/>
          <w:szCs w:val="32"/>
        </w:rPr>
        <w:t>万元。</w:t>
      </w:r>
    </w:p>
    <w:p w:rsidR="00BE2CF3" w:rsidRPr="00977229" w:rsidRDefault="00BE2CF3" w:rsidP="00994B41">
      <w:pPr>
        <w:spacing w:line="360" w:lineRule="auto"/>
        <w:ind w:firstLineChars="200" w:firstLine="31680"/>
        <w:jc w:val="left"/>
        <w:outlineLvl w:val="0"/>
        <w:rPr>
          <w:rFonts w:ascii="楷体" w:eastAsia="楷体" w:hAnsi="楷体" w:cs="楷体"/>
          <w:sz w:val="32"/>
        </w:rPr>
      </w:pPr>
      <w:r w:rsidRPr="00977229">
        <w:rPr>
          <w:rFonts w:ascii="楷体" w:eastAsia="楷体" w:hAnsi="楷体" w:cs="楷体"/>
          <w:sz w:val="32"/>
        </w:rPr>
        <w:t>3</w:t>
      </w:r>
      <w:r w:rsidRPr="00977229">
        <w:rPr>
          <w:rFonts w:ascii="楷体" w:eastAsia="楷体" w:hAnsi="楷体" w:cs="楷体" w:hint="eastAsia"/>
          <w:sz w:val="32"/>
        </w:rPr>
        <w:t>、核定无形资产净值</w:t>
      </w:r>
    </w:p>
    <w:p w:rsidR="00BE2CF3" w:rsidRPr="00977229" w:rsidRDefault="00BE2CF3" w:rsidP="00994B41">
      <w:pPr>
        <w:spacing w:line="360" w:lineRule="auto"/>
        <w:ind w:firstLineChars="200" w:firstLine="31680"/>
        <w:jc w:val="left"/>
        <w:outlineLvl w:val="0"/>
        <w:rPr>
          <w:rFonts w:ascii="仿宋" w:eastAsia="仿宋" w:hAnsi="仿宋" w:cs="仿宋"/>
          <w:sz w:val="32"/>
          <w:szCs w:val="32"/>
        </w:rPr>
      </w:pPr>
      <w:r w:rsidRPr="00977229">
        <w:rPr>
          <w:rFonts w:ascii="仿宋" w:eastAsia="仿宋" w:hAnsi="仿宋" w:cs="仿宋"/>
          <w:sz w:val="32"/>
          <w:szCs w:val="32"/>
        </w:rPr>
        <w:t>(1)</w:t>
      </w:r>
      <w:r w:rsidRPr="00977229">
        <w:rPr>
          <w:rFonts w:ascii="仿宋" w:eastAsia="仿宋" w:hAnsi="仿宋"/>
          <w:sz w:val="32"/>
          <w:szCs w:val="32"/>
        </w:rPr>
        <w:t xml:space="preserve"> 2015</w:t>
      </w:r>
      <w:r w:rsidRPr="00977229">
        <w:rPr>
          <w:rFonts w:ascii="仿宋" w:eastAsia="仿宋" w:hAnsi="仿宋" w:hint="eastAsia"/>
          <w:sz w:val="32"/>
          <w:szCs w:val="32"/>
        </w:rPr>
        <w:t>年</w:t>
      </w:r>
      <w:r w:rsidRPr="00977229">
        <w:rPr>
          <w:rFonts w:ascii="仿宋" w:eastAsia="仿宋" w:hAnsi="仿宋" w:cs="仿宋" w:hint="eastAsia"/>
          <w:sz w:val="32"/>
          <w:szCs w:val="32"/>
        </w:rPr>
        <w:t>核定无形资产净值</w:t>
      </w:r>
      <w:r w:rsidRPr="00977229">
        <w:rPr>
          <w:rFonts w:ascii="??_GB2312" w:eastAsia="Times New Roman"/>
          <w:kern w:val="0"/>
          <w:sz w:val="32"/>
          <w:szCs w:val="32"/>
        </w:rPr>
        <w:t>1799.82</w:t>
      </w:r>
      <w:r w:rsidRPr="00977229">
        <w:rPr>
          <w:rFonts w:ascii="仿宋" w:eastAsia="仿宋" w:hAnsi="仿宋" w:cs="仿宋" w:hint="eastAsia"/>
          <w:sz w:val="32"/>
          <w:szCs w:val="32"/>
        </w:rPr>
        <w:t>元。</w:t>
      </w:r>
    </w:p>
    <w:p w:rsidR="00BE2CF3" w:rsidRPr="00977229" w:rsidRDefault="00BE2CF3" w:rsidP="00994B41">
      <w:pPr>
        <w:spacing w:line="360" w:lineRule="auto"/>
        <w:ind w:firstLineChars="200" w:firstLine="31680"/>
        <w:jc w:val="left"/>
        <w:outlineLvl w:val="0"/>
        <w:rPr>
          <w:rFonts w:ascii="仿宋" w:eastAsia="仿宋" w:hAnsi="仿宋" w:cs="仿宋"/>
          <w:sz w:val="32"/>
          <w:szCs w:val="32"/>
        </w:rPr>
      </w:pPr>
      <w:r w:rsidRPr="00977229">
        <w:rPr>
          <w:rFonts w:ascii="仿宋" w:eastAsia="仿宋" w:hAnsi="仿宋" w:cs="仿宋"/>
          <w:sz w:val="32"/>
          <w:szCs w:val="32"/>
        </w:rPr>
        <w:t>(2)</w:t>
      </w:r>
      <w:r w:rsidRPr="00977229">
        <w:rPr>
          <w:rFonts w:ascii="仿宋" w:eastAsia="仿宋" w:hAnsi="仿宋"/>
          <w:sz w:val="32"/>
          <w:szCs w:val="32"/>
        </w:rPr>
        <w:t xml:space="preserve"> 2016</w:t>
      </w:r>
      <w:r w:rsidRPr="00977229">
        <w:rPr>
          <w:rFonts w:ascii="仿宋" w:eastAsia="仿宋" w:hAnsi="仿宋" w:hint="eastAsia"/>
          <w:sz w:val="32"/>
          <w:szCs w:val="32"/>
        </w:rPr>
        <w:t>年</w:t>
      </w:r>
      <w:r w:rsidRPr="00977229">
        <w:rPr>
          <w:rFonts w:ascii="仿宋" w:eastAsia="仿宋" w:hAnsi="仿宋" w:cs="仿宋" w:hint="eastAsia"/>
          <w:sz w:val="32"/>
          <w:szCs w:val="32"/>
        </w:rPr>
        <w:t>核定无形资产净值</w:t>
      </w:r>
      <w:r w:rsidRPr="00977229">
        <w:rPr>
          <w:rFonts w:ascii="??_GB2312" w:eastAsia="Times New Roman"/>
          <w:kern w:val="0"/>
          <w:sz w:val="32"/>
          <w:szCs w:val="32"/>
        </w:rPr>
        <w:t>1760.65</w:t>
      </w:r>
      <w:r w:rsidRPr="00977229">
        <w:rPr>
          <w:rFonts w:ascii="仿宋" w:eastAsia="仿宋" w:hAnsi="仿宋" w:cs="仿宋" w:hint="eastAsia"/>
          <w:sz w:val="32"/>
          <w:szCs w:val="32"/>
        </w:rPr>
        <w:t>元。</w:t>
      </w:r>
    </w:p>
    <w:p w:rsidR="00BE2CF3" w:rsidRPr="00977229" w:rsidRDefault="00BE2CF3" w:rsidP="00994B41">
      <w:pPr>
        <w:spacing w:line="360" w:lineRule="auto"/>
        <w:ind w:firstLineChars="200" w:firstLine="31680"/>
        <w:jc w:val="left"/>
        <w:outlineLvl w:val="0"/>
        <w:rPr>
          <w:rFonts w:ascii="仿宋" w:eastAsia="仿宋" w:hAnsi="仿宋" w:cs="仿宋"/>
          <w:sz w:val="32"/>
          <w:szCs w:val="32"/>
        </w:rPr>
      </w:pPr>
      <w:r w:rsidRPr="00977229">
        <w:rPr>
          <w:rFonts w:ascii="仿宋" w:eastAsia="仿宋" w:hAnsi="仿宋" w:cs="仿宋"/>
          <w:sz w:val="32"/>
          <w:szCs w:val="32"/>
        </w:rPr>
        <w:t>(3)</w:t>
      </w:r>
      <w:r w:rsidRPr="00977229">
        <w:rPr>
          <w:rFonts w:ascii="仿宋" w:eastAsia="仿宋" w:hAnsi="仿宋"/>
          <w:sz w:val="32"/>
          <w:szCs w:val="32"/>
        </w:rPr>
        <w:t xml:space="preserve"> 2017</w:t>
      </w:r>
      <w:r w:rsidRPr="00977229">
        <w:rPr>
          <w:rFonts w:ascii="仿宋" w:eastAsia="仿宋" w:hAnsi="仿宋" w:hint="eastAsia"/>
          <w:sz w:val="32"/>
          <w:szCs w:val="32"/>
        </w:rPr>
        <w:t>年</w:t>
      </w:r>
      <w:r w:rsidRPr="00977229">
        <w:rPr>
          <w:rFonts w:ascii="仿宋" w:eastAsia="仿宋" w:hAnsi="仿宋" w:cs="仿宋" w:hint="eastAsia"/>
          <w:sz w:val="32"/>
          <w:szCs w:val="32"/>
        </w:rPr>
        <w:t>核定无形资产净值</w:t>
      </w:r>
      <w:r w:rsidRPr="00977229">
        <w:rPr>
          <w:rFonts w:ascii="??_GB2312" w:eastAsia="Times New Roman"/>
          <w:kern w:val="0"/>
          <w:sz w:val="32"/>
          <w:szCs w:val="32"/>
        </w:rPr>
        <w:t>1721.50</w:t>
      </w:r>
      <w:r w:rsidRPr="00977229">
        <w:rPr>
          <w:rFonts w:ascii="仿宋" w:eastAsia="仿宋" w:hAnsi="仿宋" w:cs="仿宋" w:hint="eastAsia"/>
          <w:sz w:val="32"/>
          <w:szCs w:val="32"/>
        </w:rPr>
        <w:t>元。</w:t>
      </w:r>
    </w:p>
    <w:p w:rsidR="00BE2CF3" w:rsidRPr="00977229" w:rsidRDefault="00BE2CF3" w:rsidP="00994B41">
      <w:pPr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977229">
        <w:rPr>
          <w:rFonts w:ascii="仿宋" w:eastAsia="仿宋" w:hAnsi="仿宋"/>
          <w:b/>
          <w:sz w:val="32"/>
          <w:szCs w:val="32"/>
        </w:rPr>
        <w:t>(</w:t>
      </w:r>
      <w:r w:rsidRPr="00977229">
        <w:rPr>
          <w:rFonts w:ascii="仿宋" w:eastAsia="仿宋" w:hAnsi="仿宋" w:hint="eastAsia"/>
          <w:b/>
          <w:sz w:val="32"/>
          <w:szCs w:val="32"/>
        </w:rPr>
        <w:t>二</w:t>
      </w:r>
      <w:r w:rsidRPr="00977229">
        <w:rPr>
          <w:rFonts w:ascii="仿宋" w:eastAsia="仿宋" w:hAnsi="仿宋"/>
          <w:b/>
          <w:sz w:val="32"/>
          <w:szCs w:val="32"/>
        </w:rPr>
        <w:t>)</w:t>
      </w:r>
      <w:r w:rsidRPr="00977229">
        <w:rPr>
          <w:rFonts w:ascii="仿宋" w:eastAsia="仿宋" w:hAnsi="仿宋" w:hint="eastAsia"/>
          <w:b/>
          <w:sz w:val="32"/>
          <w:szCs w:val="32"/>
        </w:rPr>
        <w:t>经审核，宁德新奥燃气有限公司管道燃气配气定价成本如下：</w:t>
      </w:r>
    </w:p>
    <w:p w:rsidR="00BE2CF3" w:rsidRPr="00977229" w:rsidRDefault="00BE2CF3" w:rsidP="00994B41">
      <w:pPr>
        <w:ind w:firstLineChars="200" w:firstLine="31680"/>
        <w:rPr>
          <w:rFonts w:ascii="楷体" w:eastAsia="楷体" w:hAnsi="楷体" w:cs="楷体"/>
          <w:sz w:val="32"/>
        </w:rPr>
      </w:pPr>
      <w:r w:rsidRPr="00977229">
        <w:rPr>
          <w:rFonts w:ascii="楷体" w:eastAsia="楷体" w:hAnsi="楷体" w:cs="楷体"/>
          <w:sz w:val="32"/>
        </w:rPr>
        <w:t>1</w:t>
      </w:r>
      <w:r w:rsidRPr="00977229">
        <w:rPr>
          <w:rFonts w:ascii="楷体" w:eastAsia="楷体" w:hAnsi="楷体" w:cs="楷体" w:hint="eastAsia"/>
          <w:sz w:val="32"/>
        </w:rPr>
        <w:t>、核定管道燃气配气总成本及单位配气成本</w:t>
      </w:r>
    </w:p>
    <w:p w:rsidR="00BE2CF3" w:rsidRPr="00977229" w:rsidRDefault="00BE2CF3" w:rsidP="00994B41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977229">
        <w:rPr>
          <w:rFonts w:ascii="仿宋" w:eastAsia="仿宋" w:hAnsi="仿宋" w:hint="eastAsia"/>
          <w:sz w:val="32"/>
          <w:szCs w:val="32"/>
        </w:rPr>
        <w:t>（</w:t>
      </w:r>
      <w:r w:rsidRPr="00977229">
        <w:rPr>
          <w:rFonts w:ascii="仿宋" w:eastAsia="仿宋" w:hAnsi="仿宋"/>
          <w:sz w:val="32"/>
          <w:szCs w:val="32"/>
        </w:rPr>
        <w:t>1</w:t>
      </w:r>
      <w:r w:rsidRPr="00977229">
        <w:rPr>
          <w:rFonts w:ascii="仿宋" w:eastAsia="仿宋" w:hAnsi="仿宋" w:hint="eastAsia"/>
          <w:sz w:val="32"/>
          <w:szCs w:val="32"/>
        </w:rPr>
        <w:t>）</w:t>
      </w:r>
      <w:r w:rsidRPr="00977229">
        <w:rPr>
          <w:rFonts w:ascii="仿宋" w:eastAsia="仿宋" w:hAnsi="仿宋"/>
          <w:sz w:val="32"/>
          <w:szCs w:val="32"/>
        </w:rPr>
        <w:t>2016</w:t>
      </w:r>
      <w:r w:rsidRPr="00977229">
        <w:rPr>
          <w:rFonts w:ascii="仿宋" w:eastAsia="仿宋" w:hAnsi="仿宋" w:hint="eastAsia"/>
          <w:sz w:val="32"/>
          <w:szCs w:val="32"/>
        </w:rPr>
        <w:t>年核定配气总成本</w:t>
      </w:r>
      <w:r w:rsidRPr="00977229">
        <w:rPr>
          <w:rFonts w:ascii="仿宋" w:eastAsia="仿宋" w:hAnsi="仿宋"/>
          <w:sz w:val="32"/>
          <w:szCs w:val="32"/>
        </w:rPr>
        <w:t xml:space="preserve"> 780.53</w:t>
      </w:r>
      <w:r w:rsidRPr="00977229">
        <w:rPr>
          <w:rFonts w:ascii="仿宋" w:eastAsia="仿宋" w:hAnsi="仿宋" w:hint="eastAsia"/>
          <w:sz w:val="32"/>
          <w:szCs w:val="32"/>
        </w:rPr>
        <w:t>万元</w:t>
      </w:r>
      <w:r w:rsidRPr="00977229">
        <w:rPr>
          <w:rFonts w:ascii="仿宋" w:eastAsia="仿宋" w:hAnsi="仿宋"/>
          <w:sz w:val="32"/>
          <w:szCs w:val="32"/>
        </w:rPr>
        <w:t>,</w:t>
      </w:r>
      <w:r w:rsidRPr="00977229">
        <w:t xml:space="preserve"> </w:t>
      </w:r>
      <w:r w:rsidRPr="00977229">
        <w:rPr>
          <w:rFonts w:ascii="仿宋" w:eastAsia="仿宋" w:hAnsi="仿宋" w:hint="eastAsia"/>
          <w:sz w:val="32"/>
          <w:szCs w:val="32"/>
        </w:rPr>
        <w:t>核定年配送气量</w:t>
      </w:r>
      <w:r w:rsidRPr="00977229">
        <w:rPr>
          <w:rFonts w:ascii="仿宋" w:eastAsia="仿宋" w:hAnsi="仿宋"/>
          <w:sz w:val="32"/>
          <w:szCs w:val="32"/>
        </w:rPr>
        <w:t>1192.71</w:t>
      </w:r>
      <w:r w:rsidRPr="00977229">
        <w:rPr>
          <w:rFonts w:ascii="仿宋" w:eastAsia="仿宋" w:hAnsi="仿宋" w:hint="eastAsia"/>
          <w:sz w:val="32"/>
          <w:szCs w:val="32"/>
        </w:rPr>
        <w:t>万立方米，单位配气成本</w:t>
      </w:r>
      <w:r w:rsidRPr="00977229">
        <w:rPr>
          <w:rFonts w:ascii="仿宋" w:eastAsia="仿宋" w:hAnsi="仿宋"/>
          <w:sz w:val="32"/>
          <w:szCs w:val="32"/>
        </w:rPr>
        <w:t>0.65</w:t>
      </w:r>
      <w:r w:rsidRPr="00977229">
        <w:rPr>
          <w:rFonts w:ascii="仿宋" w:eastAsia="仿宋" w:hAnsi="仿宋" w:hint="eastAsia"/>
          <w:sz w:val="32"/>
          <w:szCs w:val="32"/>
        </w:rPr>
        <w:t>元</w:t>
      </w:r>
      <w:r w:rsidRPr="00977229">
        <w:rPr>
          <w:rFonts w:ascii="仿宋" w:eastAsia="仿宋" w:hAnsi="仿宋"/>
          <w:sz w:val="32"/>
          <w:szCs w:val="32"/>
        </w:rPr>
        <w:t>/</w:t>
      </w:r>
      <w:r w:rsidRPr="00977229">
        <w:rPr>
          <w:rFonts w:ascii="仿宋" w:eastAsia="仿宋" w:hAnsi="仿宋" w:hint="eastAsia"/>
          <w:sz w:val="32"/>
          <w:szCs w:val="32"/>
        </w:rPr>
        <w:t>立方米。</w:t>
      </w:r>
    </w:p>
    <w:p w:rsidR="00BE2CF3" w:rsidRPr="00977229" w:rsidRDefault="00BE2CF3" w:rsidP="00994B41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977229">
        <w:rPr>
          <w:rFonts w:ascii="仿宋" w:eastAsia="仿宋" w:hAnsi="仿宋" w:hint="eastAsia"/>
          <w:sz w:val="32"/>
          <w:szCs w:val="32"/>
        </w:rPr>
        <w:t>（</w:t>
      </w:r>
      <w:r w:rsidRPr="00977229">
        <w:rPr>
          <w:rFonts w:ascii="仿宋" w:eastAsia="仿宋" w:hAnsi="仿宋"/>
          <w:sz w:val="32"/>
          <w:szCs w:val="32"/>
        </w:rPr>
        <w:t>2</w:t>
      </w:r>
      <w:r w:rsidRPr="00977229">
        <w:rPr>
          <w:rFonts w:ascii="仿宋" w:eastAsia="仿宋" w:hAnsi="仿宋" w:hint="eastAsia"/>
          <w:sz w:val="32"/>
          <w:szCs w:val="32"/>
        </w:rPr>
        <w:t>）</w:t>
      </w:r>
      <w:r w:rsidRPr="00977229">
        <w:rPr>
          <w:rFonts w:ascii="仿宋" w:eastAsia="仿宋" w:hAnsi="仿宋"/>
          <w:sz w:val="32"/>
          <w:szCs w:val="32"/>
        </w:rPr>
        <w:t>2017</w:t>
      </w:r>
      <w:r w:rsidRPr="00977229">
        <w:rPr>
          <w:rFonts w:ascii="仿宋" w:eastAsia="仿宋" w:hAnsi="仿宋" w:hint="eastAsia"/>
          <w:sz w:val="32"/>
          <w:szCs w:val="32"/>
        </w:rPr>
        <w:t>年核定配气总成本</w:t>
      </w:r>
      <w:r w:rsidRPr="00977229">
        <w:rPr>
          <w:rFonts w:ascii="仿宋" w:eastAsia="仿宋" w:hAnsi="仿宋"/>
          <w:sz w:val="32"/>
          <w:szCs w:val="32"/>
        </w:rPr>
        <w:t xml:space="preserve"> 1095.58 </w:t>
      </w:r>
      <w:r w:rsidRPr="00977229">
        <w:rPr>
          <w:rFonts w:ascii="仿宋" w:eastAsia="仿宋" w:hAnsi="仿宋" w:hint="eastAsia"/>
          <w:sz w:val="32"/>
          <w:szCs w:val="32"/>
        </w:rPr>
        <w:t>万元</w:t>
      </w:r>
      <w:r w:rsidRPr="00977229">
        <w:rPr>
          <w:rFonts w:ascii="仿宋" w:eastAsia="仿宋" w:hAnsi="仿宋"/>
          <w:sz w:val="32"/>
          <w:szCs w:val="32"/>
        </w:rPr>
        <w:t xml:space="preserve">, </w:t>
      </w:r>
      <w:r w:rsidRPr="00977229">
        <w:rPr>
          <w:rFonts w:ascii="仿宋" w:eastAsia="仿宋" w:hAnsi="仿宋" w:hint="eastAsia"/>
          <w:sz w:val="32"/>
          <w:szCs w:val="32"/>
        </w:rPr>
        <w:t>核定年配送气量</w:t>
      </w:r>
      <w:r w:rsidRPr="00977229">
        <w:rPr>
          <w:rFonts w:ascii="仿宋" w:eastAsia="仿宋" w:hAnsi="仿宋"/>
          <w:sz w:val="32"/>
          <w:szCs w:val="32"/>
        </w:rPr>
        <w:t>1493.51</w:t>
      </w:r>
      <w:r w:rsidRPr="00977229">
        <w:rPr>
          <w:rFonts w:ascii="仿宋" w:eastAsia="仿宋" w:hAnsi="仿宋" w:hint="eastAsia"/>
          <w:sz w:val="32"/>
          <w:szCs w:val="32"/>
        </w:rPr>
        <w:t>万立方米，单位配气成本</w:t>
      </w:r>
      <w:r w:rsidRPr="00977229">
        <w:rPr>
          <w:rFonts w:ascii="仿宋" w:eastAsia="仿宋" w:hAnsi="仿宋"/>
          <w:sz w:val="32"/>
          <w:szCs w:val="32"/>
        </w:rPr>
        <w:t>0.73</w:t>
      </w:r>
      <w:r w:rsidRPr="00977229">
        <w:rPr>
          <w:rFonts w:ascii="仿宋" w:eastAsia="仿宋" w:hAnsi="仿宋" w:hint="eastAsia"/>
          <w:sz w:val="32"/>
          <w:szCs w:val="32"/>
        </w:rPr>
        <w:t>元</w:t>
      </w:r>
      <w:r w:rsidRPr="00977229">
        <w:rPr>
          <w:rFonts w:ascii="仿宋" w:eastAsia="仿宋" w:hAnsi="仿宋"/>
          <w:sz w:val="32"/>
          <w:szCs w:val="32"/>
        </w:rPr>
        <w:t>/</w:t>
      </w:r>
      <w:r w:rsidRPr="00977229">
        <w:rPr>
          <w:rFonts w:ascii="仿宋" w:eastAsia="仿宋" w:hAnsi="仿宋" w:hint="eastAsia"/>
          <w:sz w:val="32"/>
          <w:szCs w:val="32"/>
        </w:rPr>
        <w:t>立方米。</w:t>
      </w:r>
    </w:p>
    <w:p w:rsidR="00BE2CF3" w:rsidRPr="00977229" w:rsidRDefault="00BE2CF3" w:rsidP="00994B41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977229">
        <w:rPr>
          <w:rFonts w:ascii="仿宋" w:eastAsia="仿宋" w:hAnsi="仿宋" w:hint="eastAsia"/>
          <w:sz w:val="32"/>
          <w:szCs w:val="32"/>
        </w:rPr>
        <w:t>（</w:t>
      </w:r>
      <w:r w:rsidRPr="00977229">
        <w:rPr>
          <w:rFonts w:ascii="仿宋" w:eastAsia="仿宋" w:hAnsi="仿宋"/>
          <w:sz w:val="32"/>
          <w:szCs w:val="32"/>
        </w:rPr>
        <w:t>3</w:t>
      </w:r>
      <w:r w:rsidRPr="00977229">
        <w:rPr>
          <w:rFonts w:ascii="仿宋" w:eastAsia="仿宋" w:hAnsi="仿宋" w:hint="eastAsia"/>
          <w:sz w:val="32"/>
          <w:szCs w:val="32"/>
        </w:rPr>
        <w:t>）</w:t>
      </w:r>
      <w:r w:rsidRPr="00977229">
        <w:rPr>
          <w:rFonts w:ascii="仿宋" w:eastAsia="仿宋" w:hAnsi="仿宋"/>
          <w:sz w:val="32"/>
          <w:szCs w:val="32"/>
        </w:rPr>
        <w:t>2018</w:t>
      </w:r>
      <w:r w:rsidRPr="00977229">
        <w:rPr>
          <w:rFonts w:ascii="仿宋" w:eastAsia="仿宋" w:hAnsi="仿宋" w:hint="eastAsia"/>
          <w:sz w:val="32"/>
          <w:szCs w:val="32"/>
        </w:rPr>
        <w:t>年上半年核定配气总成本</w:t>
      </w:r>
      <w:r w:rsidRPr="00977229">
        <w:rPr>
          <w:rFonts w:ascii="仿宋" w:eastAsia="仿宋" w:hAnsi="仿宋"/>
          <w:sz w:val="32"/>
          <w:szCs w:val="32"/>
        </w:rPr>
        <w:t>672.04</w:t>
      </w:r>
      <w:r w:rsidRPr="00977229">
        <w:rPr>
          <w:rFonts w:ascii="仿宋" w:eastAsia="仿宋" w:hAnsi="仿宋" w:hint="eastAsia"/>
          <w:sz w:val="32"/>
          <w:szCs w:val="32"/>
        </w:rPr>
        <w:t>万元，核定年配送气量</w:t>
      </w:r>
      <w:r w:rsidRPr="00977229">
        <w:rPr>
          <w:rFonts w:ascii="仿宋" w:eastAsia="仿宋" w:hAnsi="仿宋"/>
          <w:sz w:val="32"/>
          <w:szCs w:val="32"/>
        </w:rPr>
        <w:t>1150.28</w:t>
      </w:r>
      <w:r w:rsidRPr="00977229">
        <w:rPr>
          <w:rFonts w:ascii="仿宋" w:eastAsia="仿宋" w:hAnsi="仿宋" w:hint="eastAsia"/>
          <w:sz w:val="32"/>
          <w:szCs w:val="32"/>
        </w:rPr>
        <w:t>万立方米，单位配气成本</w:t>
      </w:r>
      <w:r w:rsidRPr="00977229">
        <w:rPr>
          <w:rFonts w:ascii="仿宋" w:eastAsia="仿宋" w:hAnsi="仿宋"/>
          <w:sz w:val="32"/>
          <w:szCs w:val="32"/>
        </w:rPr>
        <w:t>0.58</w:t>
      </w:r>
      <w:r w:rsidRPr="00977229">
        <w:rPr>
          <w:rFonts w:ascii="仿宋" w:eastAsia="仿宋" w:hAnsi="仿宋" w:hint="eastAsia"/>
          <w:sz w:val="32"/>
          <w:szCs w:val="32"/>
        </w:rPr>
        <w:t>元</w:t>
      </w:r>
      <w:r w:rsidRPr="00977229">
        <w:rPr>
          <w:rFonts w:ascii="仿宋" w:eastAsia="仿宋" w:hAnsi="仿宋"/>
          <w:sz w:val="32"/>
          <w:szCs w:val="32"/>
        </w:rPr>
        <w:t>/</w:t>
      </w:r>
      <w:r w:rsidRPr="00977229">
        <w:rPr>
          <w:rFonts w:ascii="仿宋" w:eastAsia="仿宋" w:hAnsi="仿宋" w:hint="eastAsia"/>
          <w:sz w:val="32"/>
          <w:szCs w:val="32"/>
        </w:rPr>
        <w:t>立方米。</w:t>
      </w:r>
    </w:p>
    <w:p w:rsidR="00BE2CF3" w:rsidRPr="00977229" w:rsidRDefault="00BE2CF3" w:rsidP="00994B41">
      <w:pPr>
        <w:spacing w:line="360" w:lineRule="auto"/>
        <w:ind w:firstLineChars="200" w:firstLine="31680"/>
        <w:jc w:val="left"/>
        <w:outlineLvl w:val="0"/>
        <w:rPr>
          <w:rFonts w:ascii="楷体" w:eastAsia="楷体" w:hAnsi="楷体" w:cs="楷体"/>
          <w:sz w:val="32"/>
        </w:rPr>
      </w:pPr>
      <w:r w:rsidRPr="00977229">
        <w:rPr>
          <w:rFonts w:ascii="楷体" w:eastAsia="楷体" w:hAnsi="楷体" w:cs="楷体"/>
          <w:sz w:val="32"/>
        </w:rPr>
        <w:t>2</w:t>
      </w:r>
      <w:r w:rsidRPr="00977229">
        <w:rPr>
          <w:rFonts w:ascii="楷体" w:eastAsia="楷体" w:hAnsi="楷体" w:cs="楷体" w:hint="eastAsia"/>
          <w:sz w:val="32"/>
        </w:rPr>
        <w:t>、核定固定资产净值</w:t>
      </w:r>
    </w:p>
    <w:p w:rsidR="00BE2CF3" w:rsidRPr="00977229" w:rsidRDefault="00BE2CF3" w:rsidP="00994B41">
      <w:pPr>
        <w:spacing w:line="360" w:lineRule="auto"/>
        <w:ind w:firstLineChars="200" w:firstLine="31680"/>
        <w:jc w:val="left"/>
        <w:outlineLvl w:val="0"/>
        <w:rPr>
          <w:rFonts w:ascii="仿宋" w:eastAsia="仿宋" w:hAnsi="仿宋" w:cs="仿宋"/>
          <w:sz w:val="32"/>
          <w:szCs w:val="32"/>
        </w:rPr>
      </w:pPr>
      <w:r w:rsidRPr="00977229">
        <w:rPr>
          <w:rFonts w:ascii="仿宋" w:eastAsia="仿宋" w:hAnsi="仿宋"/>
          <w:sz w:val="32"/>
          <w:szCs w:val="32"/>
        </w:rPr>
        <w:t>(1)</w:t>
      </w:r>
      <w:r w:rsidRPr="00977229">
        <w:rPr>
          <w:rFonts w:ascii="仿宋" w:eastAsia="仿宋" w:hAnsi="仿宋" w:cs="仿宋"/>
          <w:sz w:val="32"/>
          <w:szCs w:val="32"/>
        </w:rPr>
        <w:t>2016</w:t>
      </w:r>
      <w:r w:rsidRPr="00977229">
        <w:rPr>
          <w:rFonts w:ascii="仿宋" w:eastAsia="仿宋" w:hAnsi="仿宋" w:cs="仿宋" w:hint="eastAsia"/>
          <w:sz w:val="32"/>
          <w:szCs w:val="32"/>
        </w:rPr>
        <w:t>年核定有效固定资产净值</w:t>
      </w:r>
      <w:r w:rsidRPr="00977229">
        <w:rPr>
          <w:rFonts w:ascii="仿宋" w:eastAsia="仿宋" w:hAnsi="仿宋" w:cs="仿宋"/>
          <w:sz w:val="32"/>
          <w:szCs w:val="32"/>
        </w:rPr>
        <w:t>150.10</w:t>
      </w:r>
      <w:r w:rsidRPr="00977229">
        <w:rPr>
          <w:rFonts w:ascii="仿宋" w:eastAsia="仿宋" w:hAnsi="仿宋" w:cs="仿宋" w:hint="eastAsia"/>
          <w:sz w:val="32"/>
          <w:szCs w:val="32"/>
        </w:rPr>
        <w:t>万元。</w:t>
      </w:r>
    </w:p>
    <w:p w:rsidR="00BE2CF3" w:rsidRPr="00977229" w:rsidRDefault="00BE2CF3" w:rsidP="00994B41">
      <w:pPr>
        <w:spacing w:line="360" w:lineRule="auto"/>
        <w:ind w:firstLineChars="200" w:firstLine="31680"/>
        <w:jc w:val="left"/>
        <w:outlineLvl w:val="0"/>
        <w:rPr>
          <w:rFonts w:ascii="仿宋" w:eastAsia="仿宋" w:hAnsi="仿宋" w:cs="仿宋"/>
          <w:sz w:val="32"/>
          <w:szCs w:val="32"/>
        </w:rPr>
      </w:pPr>
      <w:r w:rsidRPr="00977229">
        <w:rPr>
          <w:rFonts w:ascii="仿宋" w:eastAsia="仿宋" w:hAnsi="仿宋"/>
          <w:sz w:val="32"/>
          <w:szCs w:val="32"/>
        </w:rPr>
        <w:t>(2)</w:t>
      </w:r>
      <w:r w:rsidRPr="00977229">
        <w:rPr>
          <w:rFonts w:ascii="仿宋" w:eastAsia="仿宋" w:hAnsi="仿宋" w:cs="仿宋"/>
          <w:sz w:val="32"/>
          <w:szCs w:val="32"/>
        </w:rPr>
        <w:t>2017</w:t>
      </w:r>
      <w:r w:rsidRPr="00977229">
        <w:rPr>
          <w:rFonts w:ascii="仿宋" w:eastAsia="仿宋" w:hAnsi="仿宋" w:cs="仿宋" w:hint="eastAsia"/>
          <w:sz w:val="32"/>
          <w:szCs w:val="32"/>
        </w:rPr>
        <w:t>年核定有效固定资产净值</w:t>
      </w:r>
      <w:r w:rsidRPr="00977229">
        <w:rPr>
          <w:rFonts w:ascii="仿宋" w:eastAsia="仿宋" w:hAnsi="仿宋" w:cs="仿宋"/>
          <w:sz w:val="32"/>
          <w:szCs w:val="32"/>
        </w:rPr>
        <w:t>994.84</w:t>
      </w:r>
      <w:r w:rsidRPr="00977229">
        <w:rPr>
          <w:rFonts w:ascii="仿宋" w:eastAsia="仿宋" w:hAnsi="仿宋" w:cs="仿宋" w:hint="eastAsia"/>
          <w:sz w:val="32"/>
          <w:szCs w:val="32"/>
        </w:rPr>
        <w:t>万元。</w:t>
      </w:r>
    </w:p>
    <w:p w:rsidR="00BE2CF3" w:rsidRPr="00977229" w:rsidRDefault="00BE2CF3" w:rsidP="00994B41">
      <w:pPr>
        <w:spacing w:line="360" w:lineRule="auto"/>
        <w:ind w:firstLineChars="200" w:firstLine="31680"/>
        <w:jc w:val="left"/>
        <w:outlineLvl w:val="0"/>
        <w:rPr>
          <w:rFonts w:ascii="仿宋" w:eastAsia="仿宋" w:hAnsi="仿宋" w:cs="仿宋"/>
          <w:sz w:val="32"/>
          <w:szCs w:val="32"/>
        </w:rPr>
      </w:pPr>
      <w:r w:rsidRPr="00977229">
        <w:rPr>
          <w:rFonts w:ascii="仿宋" w:eastAsia="仿宋" w:hAnsi="仿宋"/>
          <w:sz w:val="32"/>
          <w:szCs w:val="32"/>
        </w:rPr>
        <w:t>(3)</w:t>
      </w:r>
      <w:r w:rsidRPr="00977229">
        <w:rPr>
          <w:rFonts w:ascii="仿宋" w:eastAsia="仿宋" w:hAnsi="仿宋" w:cs="仿宋"/>
          <w:sz w:val="32"/>
          <w:szCs w:val="32"/>
        </w:rPr>
        <w:t>2018</w:t>
      </w:r>
      <w:r w:rsidRPr="00977229">
        <w:rPr>
          <w:rFonts w:ascii="仿宋" w:eastAsia="仿宋" w:hAnsi="仿宋" w:cs="仿宋" w:hint="eastAsia"/>
          <w:sz w:val="32"/>
          <w:szCs w:val="32"/>
        </w:rPr>
        <w:t>年上半年有效固定资产净值</w:t>
      </w:r>
      <w:r w:rsidRPr="00977229">
        <w:rPr>
          <w:rFonts w:ascii="仿宋" w:eastAsia="仿宋" w:hAnsi="仿宋" w:cs="仿宋"/>
          <w:sz w:val="32"/>
          <w:szCs w:val="32"/>
        </w:rPr>
        <w:t>2253.23</w:t>
      </w:r>
      <w:r w:rsidRPr="00977229">
        <w:rPr>
          <w:rFonts w:ascii="仿宋" w:eastAsia="仿宋" w:hAnsi="仿宋" w:cs="仿宋" w:hint="eastAsia"/>
          <w:sz w:val="32"/>
          <w:szCs w:val="32"/>
        </w:rPr>
        <w:t>万元。</w:t>
      </w:r>
    </w:p>
    <w:p w:rsidR="00BE2CF3" w:rsidRPr="00977229" w:rsidRDefault="00BE2CF3" w:rsidP="00994B41">
      <w:pPr>
        <w:spacing w:line="360" w:lineRule="auto"/>
        <w:ind w:firstLineChars="200" w:firstLine="31680"/>
        <w:jc w:val="left"/>
        <w:outlineLvl w:val="0"/>
        <w:rPr>
          <w:rFonts w:ascii="楷体" w:eastAsia="楷体" w:hAnsi="楷体" w:cs="楷体"/>
          <w:sz w:val="32"/>
        </w:rPr>
      </w:pPr>
      <w:r w:rsidRPr="00977229">
        <w:rPr>
          <w:rFonts w:ascii="楷体" w:eastAsia="楷体" w:hAnsi="楷体" w:cs="楷体"/>
          <w:sz w:val="32"/>
        </w:rPr>
        <w:t>3</w:t>
      </w:r>
      <w:r w:rsidRPr="00977229">
        <w:rPr>
          <w:rFonts w:ascii="楷体" w:eastAsia="楷体" w:hAnsi="楷体" w:cs="楷体" w:hint="eastAsia"/>
          <w:sz w:val="32"/>
        </w:rPr>
        <w:t>、核定无形资产净值</w:t>
      </w:r>
    </w:p>
    <w:p w:rsidR="00BE2CF3" w:rsidRPr="00977229" w:rsidRDefault="00BE2CF3" w:rsidP="00994B41">
      <w:pPr>
        <w:spacing w:line="360" w:lineRule="auto"/>
        <w:ind w:firstLineChars="200" w:firstLine="31680"/>
        <w:jc w:val="left"/>
        <w:outlineLvl w:val="0"/>
        <w:rPr>
          <w:rFonts w:ascii="仿宋" w:eastAsia="仿宋" w:hAnsi="仿宋" w:cs="仿宋"/>
          <w:sz w:val="32"/>
          <w:szCs w:val="32"/>
        </w:rPr>
      </w:pPr>
      <w:r w:rsidRPr="00977229">
        <w:rPr>
          <w:rFonts w:ascii="仿宋" w:eastAsia="仿宋" w:hAnsi="仿宋" w:cs="仿宋"/>
          <w:sz w:val="32"/>
          <w:szCs w:val="32"/>
        </w:rPr>
        <w:t>(1)2016</w:t>
      </w:r>
      <w:r w:rsidRPr="00977229">
        <w:rPr>
          <w:rFonts w:ascii="仿宋" w:eastAsia="仿宋" w:hAnsi="仿宋" w:cs="仿宋" w:hint="eastAsia"/>
          <w:sz w:val="32"/>
          <w:szCs w:val="32"/>
        </w:rPr>
        <w:t>年核定无形资产净值</w:t>
      </w:r>
      <w:r w:rsidRPr="00977229">
        <w:rPr>
          <w:rFonts w:ascii="仿宋" w:eastAsia="仿宋" w:hAnsi="仿宋" w:cs="仿宋"/>
          <w:sz w:val="32"/>
          <w:szCs w:val="32"/>
        </w:rPr>
        <w:t>0</w:t>
      </w:r>
      <w:r w:rsidRPr="00977229">
        <w:rPr>
          <w:rFonts w:ascii="仿宋" w:eastAsia="仿宋" w:hAnsi="仿宋" w:cs="仿宋" w:hint="eastAsia"/>
          <w:sz w:val="32"/>
          <w:szCs w:val="32"/>
        </w:rPr>
        <w:t>元。</w:t>
      </w:r>
    </w:p>
    <w:p w:rsidR="00BE2CF3" w:rsidRPr="00977229" w:rsidRDefault="00BE2CF3" w:rsidP="00994B41">
      <w:pPr>
        <w:spacing w:line="360" w:lineRule="auto"/>
        <w:ind w:firstLineChars="200" w:firstLine="31680"/>
        <w:jc w:val="left"/>
        <w:outlineLvl w:val="0"/>
        <w:rPr>
          <w:rFonts w:ascii="仿宋" w:eastAsia="仿宋" w:hAnsi="仿宋" w:cs="仿宋"/>
          <w:sz w:val="32"/>
          <w:szCs w:val="32"/>
        </w:rPr>
      </w:pPr>
      <w:r w:rsidRPr="00977229">
        <w:rPr>
          <w:rFonts w:ascii="仿宋" w:eastAsia="仿宋" w:hAnsi="仿宋" w:cs="仿宋"/>
          <w:sz w:val="32"/>
          <w:szCs w:val="32"/>
        </w:rPr>
        <w:t>(2)2017</w:t>
      </w:r>
      <w:r w:rsidRPr="00977229">
        <w:rPr>
          <w:rFonts w:ascii="仿宋" w:eastAsia="仿宋" w:hAnsi="仿宋" w:cs="仿宋" w:hint="eastAsia"/>
          <w:sz w:val="32"/>
          <w:szCs w:val="32"/>
        </w:rPr>
        <w:t>年核定无形资产净值</w:t>
      </w:r>
      <w:r w:rsidRPr="00977229">
        <w:rPr>
          <w:rFonts w:ascii="仿宋" w:eastAsia="仿宋" w:hAnsi="仿宋" w:cs="仿宋"/>
          <w:sz w:val="32"/>
          <w:szCs w:val="32"/>
        </w:rPr>
        <w:t>0</w:t>
      </w:r>
      <w:r w:rsidRPr="00977229">
        <w:rPr>
          <w:rFonts w:ascii="仿宋" w:eastAsia="仿宋" w:hAnsi="仿宋" w:cs="仿宋" w:hint="eastAsia"/>
          <w:sz w:val="32"/>
          <w:szCs w:val="32"/>
        </w:rPr>
        <w:t>元。</w:t>
      </w:r>
    </w:p>
    <w:p w:rsidR="00BE2CF3" w:rsidRPr="00977229" w:rsidRDefault="00BE2CF3" w:rsidP="00994B41">
      <w:pPr>
        <w:spacing w:line="360" w:lineRule="auto"/>
        <w:ind w:firstLineChars="200" w:firstLine="31680"/>
        <w:jc w:val="left"/>
        <w:outlineLvl w:val="0"/>
        <w:rPr>
          <w:rFonts w:ascii="仿宋" w:eastAsia="仿宋" w:hAnsi="仿宋" w:cs="仿宋"/>
          <w:sz w:val="32"/>
          <w:szCs w:val="32"/>
        </w:rPr>
      </w:pPr>
      <w:r w:rsidRPr="00977229">
        <w:rPr>
          <w:rFonts w:ascii="仿宋" w:eastAsia="仿宋" w:hAnsi="仿宋" w:cs="仿宋"/>
          <w:sz w:val="32"/>
          <w:szCs w:val="32"/>
        </w:rPr>
        <w:t>(3)2018</w:t>
      </w:r>
      <w:r w:rsidRPr="00977229">
        <w:rPr>
          <w:rFonts w:ascii="仿宋" w:eastAsia="仿宋" w:hAnsi="仿宋" w:cs="仿宋" w:hint="eastAsia"/>
          <w:sz w:val="32"/>
          <w:szCs w:val="32"/>
        </w:rPr>
        <w:t>年</w:t>
      </w:r>
      <w:r w:rsidRPr="00977229">
        <w:rPr>
          <w:rFonts w:ascii="仿宋" w:eastAsia="仿宋" w:hAnsi="仿宋" w:hint="eastAsia"/>
          <w:sz w:val="32"/>
          <w:szCs w:val="32"/>
        </w:rPr>
        <w:t>上半年</w:t>
      </w:r>
      <w:r w:rsidRPr="00977229">
        <w:rPr>
          <w:rFonts w:ascii="仿宋" w:eastAsia="仿宋" w:hAnsi="仿宋" w:cs="仿宋" w:hint="eastAsia"/>
          <w:sz w:val="32"/>
          <w:szCs w:val="32"/>
        </w:rPr>
        <w:t>核定无形资产净值</w:t>
      </w:r>
      <w:r w:rsidRPr="00977229">
        <w:rPr>
          <w:rFonts w:ascii="仿宋" w:eastAsia="仿宋" w:hAnsi="仿宋" w:cs="仿宋"/>
          <w:sz w:val="32"/>
          <w:szCs w:val="32"/>
        </w:rPr>
        <w:t>0</w:t>
      </w:r>
      <w:r w:rsidRPr="00977229">
        <w:rPr>
          <w:rFonts w:ascii="仿宋" w:eastAsia="仿宋" w:hAnsi="仿宋" w:cs="仿宋" w:hint="eastAsia"/>
          <w:sz w:val="32"/>
          <w:szCs w:val="32"/>
        </w:rPr>
        <w:t>元。</w:t>
      </w:r>
    </w:p>
    <w:p w:rsidR="00BE2CF3" w:rsidRPr="00977229" w:rsidRDefault="00BE2CF3" w:rsidP="00994B41">
      <w:pPr>
        <w:ind w:firstLineChars="200" w:firstLine="31680"/>
        <w:rPr>
          <w:rFonts w:ascii="黑体" w:eastAsia="黑体" w:hAnsi="黑体"/>
          <w:b/>
          <w:sz w:val="32"/>
          <w:szCs w:val="32"/>
        </w:rPr>
      </w:pPr>
      <w:r w:rsidRPr="00977229">
        <w:rPr>
          <w:rFonts w:ascii="黑体" w:eastAsia="黑体" w:hAnsi="黑体" w:hint="eastAsia"/>
          <w:b/>
          <w:sz w:val="32"/>
          <w:szCs w:val="32"/>
        </w:rPr>
        <w:t>二、公开时间</w:t>
      </w:r>
    </w:p>
    <w:p w:rsidR="00BE2CF3" w:rsidRPr="00977229" w:rsidRDefault="00BE2CF3" w:rsidP="00994B41">
      <w:pPr>
        <w:ind w:firstLineChars="200" w:firstLine="31680"/>
        <w:outlineLvl w:val="0"/>
        <w:rPr>
          <w:rFonts w:ascii="仿宋" w:eastAsia="仿宋" w:hAnsi="仿宋"/>
          <w:sz w:val="32"/>
          <w:szCs w:val="32"/>
        </w:rPr>
      </w:pPr>
      <w:r w:rsidRPr="00977229">
        <w:rPr>
          <w:rFonts w:ascii="仿宋" w:eastAsia="仿宋" w:hAnsi="仿宋"/>
          <w:sz w:val="32"/>
          <w:szCs w:val="32"/>
        </w:rPr>
        <w:t>2020</w:t>
      </w:r>
      <w:r w:rsidRPr="0097722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4</w:t>
      </w:r>
      <w:r w:rsidRPr="0097722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27</w:t>
      </w:r>
      <w:r w:rsidRPr="00977229">
        <w:rPr>
          <w:rFonts w:ascii="仿宋" w:eastAsia="仿宋" w:hAnsi="仿宋" w:hint="eastAsia"/>
          <w:sz w:val="32"/>
          <w:szCs w:val="32"/>
        </w:rPr>
        <w:t>日至</w:t>
      </w:r>
      <w:r w:rsidRPr="00977229">
        <w:rPr>
          <w:rFonts w:ascii="仿宋" w:eastAsia="仿宋" w:hAnsi="仿宋"/>
          <w:sz w:val="32"/>
          <w:szCs w:val="32"/>
        </w:rPr>
        <w:t>2020</w:t>
      </w:r>
      <w:r w:rsidRPr="0097722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5</w:t>
      </w:r>
      <w:r w:rsidRPr="0097722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27</w:t>
      </w:r>
      <w:r w:rsidRPr="00977229">
        <w:rPr>
          <w:rFonts w:ascii="仿宋" w:eastAsia="仿宋" w:hAnsi="仿宋" w:hint="eastAsia"/>
          <w:sz w:val="32"/>
          <w:szCs w:val="32"/>
        </w:rPr>
        <w:t>日</w:t>
      </w:r>
    </w:p>
    <w:p w:rsidR="00BE2CF3" w:rsidRPr="00977229" w:rsidRDefault="00BE2CF3" w:rsidP="00994B41">
      <w:pPr>
        <w:ind w:firstLineChars="200" w:firstLine="31680"/>
        <w:outlineLvl w:val="0"/>
        <w:rPr>
          <w:rFonts w:ascii="黑体" w:eastAsia="黑体" w:hAnsi="黑体"/>
          <w:b/>
          <w:sz w:val="32"/>
          <w:szCs w:val="32"/>
        </w:rPr>
      </w:pPr>
      <w:r w:rsidRPr="00977229">
        <w:rPr>
          <w:rFonts w:ascii="黑体" w:eastAsia="黑体" w:hAnsi="黑体" w:hint="eastAsia"/>
          <w:b/>
          <w:sz w:val="32"/>
          <w:szCs w:val="32"/>
        </w:rPr>
        <w:t>三、咨询受理</w:t>
      </w:r>
    </w:p>
    <w:p w:rsidR="00BE2CF3" w:rsidRPr="00977229" w:rsidRDefault="00BE2CF3" w:rsidP="00994B41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977229">
        <w:rPr>
          <w:rFonts w:ascii="仿宋" w:eastAsia="仿宋" w:hAnsi="仿宋" w:hint="eastAsia"/>
          <w:sz w:val="32"/>
          <w:szCs w:val="32"/>
        </w:rPr>
        <w:t>咨询电话</w:t>
      </w:r>
      <w:r w:rsidRPr="00977229">
        <w:rPr>
          <w:rFonts w:ascii="仿宋" w:eastAsia="仿宋" w:hAnsi="仿宋"/>
          <w:sz w:val="32"/>
          <w:szCs w:val="32"/>
        </w:rPr>
        <w:t>:0593-2867613</w:t>
      </w:r>
    </w:p>
    <w:p w:rsidR="00BE2CF3" w:rsidRPr="00977229" w:rsidRDefault="00BE2CF3" w:rsidP="00994B41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977229">
        <w:rPr>
          <w:rFonts w:ascii="仿宋" w:eastAsia="仿宋" w:hAnsi="仿宋" w:hint="eastAsia"/>
          <w:sz w:val="32"/>
          <w:szCs w:val="32"/>
        </w:rPr>
        <w:t>咨询邮箱：</w:t>
      </w:r>
      <w:r w:rsidRPr="00977229">
        <w:rPr>
          <w:rFonts w:ascii="仿宋" w:eastAsia="仿宋" w:hAnsi="仿宋"/>
          <w:sz w:val="32"/>
          <w:szCs w:val="32"/>
        </w:rPr>
        <w:t>nd2825562@126.com</w:t>
      </w:r>
    </w:p>
    <w:p w:rsidR="00BE2CF3" w:rsidRPr="00977229" w:rsidRDefault="00BE2CF3" w:rsidP="00994B41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977229">
        <w:rPr>
          <w:rFonts w:ascii="仿宋" w:eastAsia="仿宋" w:hAnsi="仿宋" w:hint="eastAsia"/>
          <w:sz w:val="32"/>
          <w:szCs w:val="32"/>
        </w:rPr>
        <w:t>联系人：章凝</w:t>
      </w:r>
    </w:p>
    <w:p w:rsidR="00BE2CF3" w:rsidRPr="00977229" w:rsidRDefault="00BE2CF3" w:rsidP="00994B41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977229">
        <w:rPr>
          <w:rFonts w:ascii="仿宋" w:eastAsia="仿宋" w:hAnsi="仿宋" w:hint="eastAsia"/>
          <w:sz w:val="32"/>
          <w:szCs w:val="32"/>
        </w:rPr>
        <w:t>工作日（</w:t>
      </w:r>
      <w:r w:rsidRPr="00977229">
        <w:rPr>
          <w:rFonts w:ascii="仿宋" w:eastAsia="仿宋" w:hAnsi="仿宋"/>
          <w:sz w:val="32"/>
          <w:szCs w:val="32"/>
        </w:rPr>
        <w:t>8:00—12:00</w:t>
      </w:r>
      <w:r w:rsidRPr="00977229">
        <w:rPr>
          <w:rFonts w:ascii="仿宋" w:eastAsia="仿宋" w:hAnsi="仿宋" w:hint="eastAsia"/>
          <w:sz w:val="32"/>
          <w:szCs w:val="32"/>
        </w:rPr>
        <w:t>、</w:t>
      </w:r>
      <w:r w:rsidRPr="00977229">
        <w:rPr>
          <w:rFonts w:ascii="仿宋" w:eastAsia="仿宋" w:hAnsi="仿宋"/>
          <w:sz w:val="32"/>
          <w:szCs w:val="32"/>
        </w:rPr>
        <w:t>14:30—17:30</w:t>
      </w:r>
      <w:r w:rsidRPr="00977229">
        <w:rPr>
          <w:rFonts w:ascii="仿宋" w:eastAsia="仿宋" w:hAnsi="仿宋" w:hint="eastAsia"/>
          <w:sz w:val="32"/>
          <w:szCs w:val="32"/>
        </w:rPr>
        <w:t>）受理公众咨询</w:t>
      </w:r>
    </w:p>
    <w:p w:rsidR="00BE2CF3" w:rsidRPr="00977229" w:rsidRDefault="00BE2CF3" w:rsidP="00994B41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977229">
        <w:rPr>
          <w:rFonts w:ascii="仿宋" w:eastAsia="仿宋" w:hAnsi="仿宋" w:hint="eastAsia"/>
          <w:sz w:val="32"/>
          <w:szCs w:val="32"/>
        </w:rPr>
        <w:t>收到咨询后五个工作日内，给予相关答复</w:t>
      </w:r>
    </w:p>
    <w:p w:rsidR="00BE2CF3" w:rsidRPr="00977229" w:rsidRDefault="00BE2CF3" w:rsidP="00994B41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977229">
        <w:rPr>
          <w:rFonts w:ascii="仿宋" w:eastAsia="仿宋" w:hAnsi="仿宋" w:hint="eastAsia"/>
          <w:sz w:val="32"/>
          <w:szCs w:val="32"/>
        </w:rPr>
        <w:t>特此公告</w:t>
      </w:r>
    </w:p>
    <w:p w:rsidR="00BE2CF3" w:rsidRPr="00977229" w:rsidRDefault="00BE2CF3" w:rsidP="00994B41">
      <w:pPr>
        <w:ind w:firstLineChars="200" w:firstLine="31680"/>
        <w:rPr>
          <w:rFonts w:ascii="仿宋" w:eastAsia="仿宋" w:hAnsi="仿宋"/>
          <w:sz w:val="32"/>
          <w:szCs w:val="32"/>
        </w:rPr>
      </w:pPr>
    </w:p>
    <w:p w:rsidR="00BE2CF3" w:rsidRPr="00977229" w:rsidRDefault="00BE2CF3" w:rsidP="00994B41">
      <w:pPr>
        <w:ind w:firstLineChars="1700" w:firstLine="31680"/>
        <w:rPr>
          <w:rFonts w:ascii="仿宋" w:eastAsia="仿宋" w:hAnsi="仿宋"/>
          <w:sz w:val="32"/>
          <w:szCs w:val="32"/>
        </w:rPr>
      </w:pPr>
      <w:r w:rsidRPr="00977229">
        <w:rPr>
          <w:rFonts w:ascii="仿宋" w:eastAsia="仿宋" w:hAnsi="仿宋" w:hint="eastAsia"/>
          <w:sz w:val="32"/>
          <w:szCs w:val="32"/>
        </w:rPr>
        <w:t>宁德市发展和改革委员会</w:t>
      </w:r>
    </w:p>
    <w:p w:rsidR="00BE2CF3" w:rsidRPr="00977229" w:rsidRDefault="00BE2CF3" w:rsidP="00910E6C">
      <w:pPr>
        <w:ind w:firstLineChars="1900" w:firstLine="31680"/>
        <w:rPr>
          <w:rFonts w:ascii="仿宋" w:eastAsia="仿宋" w:hAnsi="仿宋"/>
          <w:sz w:val="32"/>
          <w:szCs w:val="32"/>
        </w:rPr>
      </w:pPr>
      <w:r w:rsidRPr="00977229">
        <w:rPr>
          <w:rFonts w:ascii="仿宋" w:eastAsia="仿宋" w:hAnsi="仿宋"/>
          <w:sz w:val="32"/>
          <w:szCs w:val="32"/>
        </w:rPr>
        <w:t>2020</w:t>
      </w:r>
      <w:r w:rsidRPr="00977229">
        <w:rPr>
          <w:rFonts w:ascii="仿宋" w:eastAsia="仿宋" w:hAnsi="仿宋" w:hint="eastAsia"/>
          <w:sz w:val="32"/>
          <w:szCs w:val="32"/>
        </w:rPr>
        <w:t>年</w:t>
      </w:r>
      <w:r w:rsidRPr="00977229">
        <w:rPr>
          <w:rFonts w:ascii="仿宋" w:eastAsia="仿宋" w:hAnsi="仿宋"/>
          <w:sz w:val="32"/>
          <w:szCs w:val="32"/>
        </w:rPr>
        <w:t>4</w:t>
      </w:r>
      <w:r w:rsidRPr="0097722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26</w:t>
      </w:r>
      <w:r w:rsidRPr="00977229">
        <w:rPr>
          <w:rFonts w:ascii="仿宋" w:eastAsia="仿宋" w:hAnsi="仿宋" w:hint="eastAsia"/>
          <w:sz w:val="32"/>
          <w:szCs w:val="32"/>
        </w:rPr>
        <w:t>日</w:t>
      </w:r>
    </w:p>
    <w:sectPr w:rsidR="00BE2CF3" w:rsidRPr="00977229" w:rsidSect="00994B41">
      <w:footerReference w:type="even" r:id="rId7"/>
      <w:footerReference w:type="default" r:id="rId8"/>
      <w:pgSz w:w="11906" w:h="16838"/>
      <w:pgMar w:top="1402" w:right="1286" w:bottom="249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F3" w:rsidRDefault="00BE2CF3">
      <w:r>
        <w:separator/>
      </w:r>
    </w:p>
  </w:endnote>
  <w:endnote w:type="continuationSeparator" w:id="1">
    <w:p w:rsidR="00BE2CF3" w:rsidRDefault="00BE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F3" w:rsidRDefault="00BE2CF3" w:rsidP="00FF72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CF3" w:rsidRDefault="00BE2C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F3" w:rsidRDefault="00BE2CF3" w:rsidP="00FF72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E2CF3" w:rsidRDefault="00BE2C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F3" w:rsidRDefault="00BE2CF3">
      <w:r>
        <w:separator/>
      </w:r>
    </w:p>
  </w:footnote>
  <w:footnote w:type="continuationSeparator" w:id="1">
    <w:p w:rsidR="00BE2CF3" w:rsidRDefault="00BE2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3395FB"/>
    <w:multiLevelType w:val="singleLevel"/>
    <w:tmpl w:val="E13395FB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4853A240"/>
    <w:multiLevelType w:val="singleLevel"/>
    <w:tmpl w:val="4853A240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74F8D921"/>
    <w:multiLevelType w:val="singleLevel"/>
    <w:tmpl w:val="74F8D921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3">
    <w:nsid w:val="7C88765E"/>
    <w:multiLevelType w:val="singleLevel"/>
    <w:tmpl w:val="7C88765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E5A1AEF"/>
    <w:rsid w:val="00000E79"/>
    <w:rsid w:val="0000685F"/>
    <w:rsid w:val="00017509"/>
    <w:rsid w:val="00022838"/>
    <w:rsid w:val="00035379"/>
    <w:rsid w:val="00063075"/>
    <w:rsid w:val="0007086E"/>
    <w:rsid w:val="00075F99"/>
    <w:rsid w:val="000779D7"/>
    <w:rsid w:val="00085C19"/>
    <w:rsid w:val="0009449A"/>
    <w:rsid w:val="0009735E"/>
    <w:rsid w:val="000B3C60"/>
    <w:rsid w:val="000B47F6"/>
    <w:rsid w:val="000B4F94"/>
    <w:rsid w:val="000C0D2A"/>
    <w:rsid w:val="000E4897"/>
    <w:rsid w:val="000E7C98"/>
    <w:rsid w:val="000F3900"/>
    <w:rsid w:val="000F4E48"/>
    <w:rsid w:val="000F559A"/>
    <w:rsid w:val="00110476"/>
    <w:rsid w:val="0011289C"/>
    <w:rsid w:val="00113885"/>
    <w:rsid w:val="00116F82"/>
    <w:rsid w:val="001328F6"/>
    <w:rsid w:val="0013622F"/>
    <w:rsid w:val="00140EFA"/>
    <w:rsid w:val="00151212"/>
    <w:rsid w:val="00151847"/>
    <w:rsid w:val="00151C8E"/>
    <w:rsid w:val="00161C9D"/>
    <w:rsid w:val="00163A92"/>
    <w:rsid w:val="001641E6"/>
    <w:rsid w:val="00172045"/>
    <w:rsid w:val="001740BE"/>
    <w:rsid w:val="001768EC"/>
    <w:rsid w:val="00177AAB"/>
    <w:rsid w:val="00183E61"/>
    <w:rsid w:val="0019211E"/>
    <w:rsid w:val="00193EF4"/>
    <w:rsid w:val="001A62B4"/>
    <w:rsid w:val="001B033D"/>
    <w:rsid w:val="001C092B"/>
    <w:rsid w:val="001C292D"/>
    <w:rsid w:val="001C440B"/>
    <w:rsid w:val="00205721"/>
    <w:rsid w:val="002119C1"/>
    <w:rsid w:val="00225024"/>
    <w:rsid w:val="00241DCA"/>
    <w:rsid w:val="00252276"/>
    <w:rsid w:val="00272AB2"/>
    <w:rsid w:val="0027764B"/>
    <w:rsid w:val="00277C7A"/>
    <w:rsid w:val="00287498"/>
    <w:rsid w:val="00293873"/>
    <w:rsid w:val="00297386"/>
    <w:rsid w:val="002A0DD8"/>
    <w:rsid w:val="002A3055"/>
    <w:rsid w:val="002A61A9"/>
    <w:rsid w:val="002D1592"/>
    <w:rsid w:val="002D634D"/>
    <w:rsid w:val="002E17C2"/>
    <w:rsid w:val="002E20D8"/>
    <w:rsid w:val="002E5FC5"/>
    <w:rsid w:val="002F453A"/>
    <w:rsid w:val="002F6F6C"/>
    <w:rsid w:val="00302697"/>
    <w:rsid w:val="00302E1F"/>
    <w:rsid w:val="003031EF"/>
    <w:rsid w:val="003110A2"/>
    <w:rsid w:val="00315645"/>
    <w:rsid w:val="003248FB"/>
    <w:rsid w:val="00334D73"/>
    <w:rsid w:val="00334DED"/>
    <w:rsid w:val="003409A4"/>
    <w:rsid w:val="0034238F"/>
    <w:rsid w:val="00345E23"/>
    <w:rsid w:val="00354E33"/>
    <w:rsid w:val="003703E9"/>
    <w:rsid w:val="003708D5"/>
    <w:rsid w:val="00370F2A"/>
    <w:rsid w:val="00371218"/>
    <w:rsid w:val="00373DB8"/>
    <w:rsid w:val="003A61F2"/>
    <w:rsid w:val="003B18FF"/>
    <w:rsid w:val="003B3523"/>
    <w:rsid w:val="003B3D5F"/>
    <w:rsid w:val="003C0E10"/>
    <w:rsid w:val="003C19BB"/>
    <w:rsid w:val="003C4C5D"/>
    <w:rsid w:val="003C5C6D"/>
    <w:rsid w:val="003D3C7A"/>
    <w:rsid w:val="003D441C"/>
    <w:rsid w:val="003D682C"/>
    <w:rsid w:val="003E63FA"/>
    <w:rsid w:val="003F1446"/>
    <w:rsid w:val="00400639"/>
    <w:rsid w:val="00411411"/>
    <w:rsid w:val="00422396"/>
    <w:rsid w:val="004228FB"/>
    <w:rsid w:val="004234A2"/>
    <w:rsid w:val="00424E00"/>
    <w:rsid w:val="00427454"/>
    <w:rsid w:val="00432C3B"/>
    <w:rsid w:val="004370F1"/>
    <w:rsid w:val="00437E20"/>
    <w:rsid w:val="0045164B"/>
    <w:rsid w:val="00454A82"/>
    <w:rsid w:val="00462613"/>
    <w:rsid w:val="00470379"/>
    <w:rsid w:val="0047225F"/>
    <w:rsid w:val="00473D74"/>
    <w:rsid w:val="00477E90"/>
    <w:rsid w:val="00482EA3"/>
    <w:rsid w:val="00484D7E"/>
    <w:rsid w:val="004948EE"/>
    <w:rsid w:val="00496741"/>
    <w:rsid w:val="004A18CA"/>
    <w:rsid w:val="004A3E0B"/>
    <w:rsid w:val="004A40A6"/>
    <w:rsid w:val="004C1120"/>
    <w:rsid w:val="004C2796"/>
    <w:rsid w:val="004C7E54"/>
    <w:rsid w:val="004E5AD5"/>
    <w:rsid w:val="004F1F43"/>
    <w:rsid w:val="004F2A28"/>
    <w:rsid w:val="00516708"/>
    <w:rsid w:val="005202CF"/>
    <w:rsid w:val="005432F1"/>
    <w:rsid w:val="00543337"/>
    <w:rsid w:val="00543811"/>
    <w:rsid w:val="00546BCE"/>
    <w:rsid w:val="00557FF3"/>
    <w:rsid w:val="00564B0F"/>
    <w:rsid w:val="00570033"/>
    <w:rsid w:val="00583C13"/>
    <w:rsid w:val="005849B5"/>
    <w:rsid w:val="005860BA"/>
    <w:rsid w:val="00597472"/>
    <w:rsid w:val="005B00A6"/>
    <w:rsid w:val="005B18DB"/>
    <w:rsid w:val="005C3EB7"/>
    <w:rsid w:val="005C5ACE"/>
    <w:rsid w:val="005D64D3"/>
    <w:rsid w:val="005F269C"/>
    <w:rsid w:val="00601F3C"/>
    <w:rsid w:val="00636870"/>
    <w:rsid w:val="00643B45"/>
    <w:rsid w:val="00650ACC"/>
    <w:rsid w:val="00673DEF"/>
    <w:rsid w:val="0068007F"/>
    <w:rsid w:val="006A2726"/>
    <w:rsid w:val="006A2962"/>
    <w:rsid w:val="006A7B5F"/>
    <w:rsid w:val="006B0800"/>
    <w:rsid w:val="006B6596"/>
    <w:rsid w:val="006C04F5"/>
    <w:rsid w:val="00717929"/>
    <w:rsid w:val="007241A0"/>
    <w:rsid w:val="00724417"/>
    <w:rsid w:val="00733903"/>
    <w:rsid w:val="00737E00"/>
    <w:rsid w:val="0074396B"/>
    <w:rsid w:val="00780F7C"/>
    <w:rsid w:val="0078385A"/>
    <w:rsid w:val="00785E31"/>
    <w:rsid w:val="007920CF"/>
    <w:rsid w:val="00792CEC"/>
    <w:rsid w:val="007A1876"/>
    <w:rsid w:val="007B5DF6"/>
    <w:rsid w:val="007B66CC"/>
    <w:rsid w:val="007C1153"/>
    <w:rsid w:val="007D0BD3"/>
    <w:rsid w:val="007D341E"/>
    <w:rsid w:val="007D51CB"/>
    <w:rsid w:val="007D536D"/>
    <w:rsid w:val="007D7C3A"/>
    <w:rsid w:val="007E3B17"/>
    <w:rsid w:val="007E4D23"/>
    <w:rsid w:val="007F13C4"/>
    <w:rsid w:val="007F6126"/>
    <w:rsid w:val="008119FA"/>
    <w:rsid w:val="008129A5"/>
    <w:rsid w:val="00832543"/>
    <w:rsid w:val="00843F19"/>
    <w:rsid w:val="0084682E"/>
    <w:rsid w:val="00875276"/>
    <w:rsid w:val="008814BB"/>
    <w:rsid w:val="008D2385"/>
    <w:rsid w:val="008D4089"/>
    <w:rsid w:val="008D6F5B"/>
    <w:rsid w:val="008F2D19"/>
    <w:rsid w:val="009010A9"/>
    <w:rsid w:val="00903576"/>
    <w:rsid w:val="00910E6C"/>
    <w:rsid w:val="0091151E"/>
    <w:rsid w:val="00917F40"/>
    <w:rsid w:val="00932BF6"/>
    <w:rsid w:val="009347C2"/>
    <w:rsid w:val="0095184F"/>
    <w:rsid w:val="00957DEA"/>
    <w:rsid w:val="00965AD6"/>
    <w:rsid w:val="00973CE4"/>
    <w:rsid w:val="00977229"/>
    <w:rsid w:val="0098239A"/>
    <w:rsid w:val="009831CF"/>
    <w:rsid w:val="00994B41"/>
    <w:rsid w:val="0099558B"/>
    <w:rsid w:val="009A0FB8"/>
    <w:rsid w:val="009A254F"/>
    <w:rsid w:val="009A6F1C"/>
    <w:rsid w:val="009A75C3"/>
    <w:rsid w:val="009B1998"/>
    <w:rsid w:val="009C739E"/>
    <w:rsid w:val="009D7D43"/>
    <w:rsid w:val="009F4062"/>
    <w:rsid w:val="009F6B92"/>
    <w:rsid w:val="00A00ED6"/>
    <w:rsid w:val="00A05B84"/>
    <w:rsid w:val="00A259AF"/>
    <w:rsid w:val="00A50468"/>
    <w:rsid w:val="00A53161"/>
    <w:rsid w:val="00A57689"/>
    <w:rsid w:val="00A65273"/>
    <w:rsid w:val="00A659F8"/>
    <w:rsid w:val="00A72041"/>
    <w:rsid w:val="00A867DE"/>
    <w:rsid w:val="00A971D5"/>
    <w:rsid w:val="00AD3648"/>
    <w:rsid w:val="00AD4FF5"/>
    <w:rsid w:val="00AF1B70"/>
    <w:rsid w:val="00AF2A42"/>
    <w:rsid w:val="00AF2CEE"/>
    <w:rsid w:val="00B00DAC"/>
    <w:rsid w:val="00B03318"/>
    <w:rsid w:val="00B04EC1"/>
    <w:rsid w:val="00B212A8"/>
    <w:rsid w:val="00B31014"/>
    <w:rsid w:val="00B45637"/>
    <w:rsid w:val="00B45F87"/>
    <w:rsid w:val="00B50487"/>
    <w:rsid w:val="00B52566"/>
    <w:rsid w:val="00B56ACC"/>
    <w:rsid w:val="00B644D7"/>
    <w:rsid w:val="00B651B1"/>
    <w:rsid w:val="00B92EB2"/>
    <w:rsid w:val="00BC14BF"/>
    <w:rsid w:val="00BD1055"/>
    <w:rsid w:val="00BD6883"/>
    <w:rsid w:val="00BE2CF3"/>
    <w:rsid w:val="00BF3F2F"/>
    <w:rsid w:val="00C045C9"/>
    <w:rsid w:val="00C14667"/>
    <w:rsid w:val="00C17B8C"/>
    <w:rsid w:val="00C23975"/>
    <w:rsid w:val="00C300F7"/>
    <w:rsid w:val="00C316AC"/>
    <w:rsid w:val="00C4754A"/>
    <w:rsid w:val="00C53459"/>
    <w:rsid w:val="00C7573C"/>
    <w:rsid w:val="00C76B57"/>
    <w:rsid w:val="00C77494"/>
    <w:rsid w:val="00C87C6D"/>
    <w:rsid w:val="00C96C93"/>
    <w:rsid w:val="00C973D5"/>
    <w:rsid w:val="00CA2A76"/>
    <w:rsid w:val="00CA2D07"/>
    <w:rsid w:val="00CC1353"/>
    <w:rsid w:val="00CD3D8D"/>
    <w:rsid w:val="00CD4A50"/>
    <w:rsid w:val="00CE1225"/>
    <w:rsid w:val="00D035DE"/>
    <w:rsid w:val="00D24BB1"/>
    <w:rsid w:val="00D516E8"/>
    <w:rsid w:val="00D56450"/>
    <w:rsid w:val="00D56467"/>
    <w:rsid w:val="00D578A1"/>
    <w:rsid w:val="00D74A6A"/>
    <w:rsid w:val="00D80664"/>
    <w:rsid w:val="00D81D8E"/>
    <w:rsid w:val="00D971FB"/>
    <w:rsid w:val="00D97C95"/>
    <w:rsid w:val="00DB4047"/>
    <w:rsid w:val="00DB5086"/>
    <w:rsid w:val="00DC450E"/>
    <w:rsid w:val="00DD3018"/>
    <w:rsid w:val="00DE4DE7"/>
    <w:rsid w:val="00DE650A"/>
    <w:rsid w:val="00E10A01"/>
    <w:rsid w:val="00E12355"/>
    <w:rsid w:val="00E21557"/>
    <w:rsid w:val="00E2357C"/>
    <w:rsid w:val="00E60BCB"/>
    <w:rsid w:val="00E62064"/>
    <w:rsid w:val="00E6435B"/>
    <w:rsid w:val="00E65DB5"/>
    <w:rsid w:val="00E67DAF"/>
    <w:rsid w:val="00E7526C"/>
    <w:rsid w:val="00E85E22"/>
    <w:rsid w:val="00E92562"/>
    <w:rsid w:val="00EA53F0"/>
    <w:rsid w:val="00EA626B"/>
    <w:rsid w:val="00EA6BB8"/>
    <w:rsid w:val="00ED256E"/>
    <w:rsid w:val="00ED4258"/>
    <w:rsid w:val="00F04E16"/>
    <w:rsid w:val="00F14CC8"/>
    <w:rsid w:val="00F24689"/>
    <w:rsid w:val="00F40572"/>
    <w:rsid w:val="00F50948"/>
    <w:rsid w:val="00F54E99"/>
    <w:rsid w:val="00F573F3"/>
    <w:rsid w:val="00F64591"/>
    <w:rsid w:val="00F66CCF"/>
    <w:rsid w:val="00F75F7D"/>
    <w:rsid w:val="00FA613B"/>
    <w:rsid w:val="00FB1ED4"/>
    <w:rsid w:val="00FB5BE2"/>
    <w:rsid w:val="00FB6461"/>
    <w:rsid w:val="00FB7F44"/>
    <w:rsid w:val="00FC7467"/>
    <w:rsid w:val="00FE2392"/>
    <w:rsid w:val="00FF7228"/>
    <w:rsid w:val="15722E08"/>
    <w:rsid w:val="2FE23578"/>
    <w:rsid w:val="33B579BA"/>
    <w:rsid w:val="478B79A4"/>
    <w:rsid w:val="4A19241C"/>
    <w:rsid w:val="6E5A1AEF"/>
    <w:rsid w:val="70A375E7"/>
    <w:rsid w:val="765A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C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4A82"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010A9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9010A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54A82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72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3C4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1585</TotalTime>
  <Pages>4</Pages>
  <Words>200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128</cp:revision>
  <cp:lastPrinted>2020-04-24T02:39:00Z</cp:lastPrinted>
  <dcterms:created xsi:type="dcterms:W3CDTF">2019-12-11T01:06:00Z</dcterms:created>
  <dcterms:modified xsi:type="dcterms:W3CDTF">2020-04-27T06:46:00Z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